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862" w:rsidRDefault="002C0862" w:rsidP="002C08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Центральный Дом Российской Армии имени М.В.Фрунзе</w:t>
      </w:r>
    </w:p>
    <w:p w:rsidR="002C0862" w:rsidRDefault="002C0862" w:rsidP="002C08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Министерства обороны Российской Федерации</w:t>
      </w:r>
    </w:p>
    <w:p w:rsidR="002C0862" w:rsidRDefault="002C0862" w:rsidP="002C0862">
      <w:pPr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  <w:r w:rsidR="00925869">
        <w:rPr>
          <w:sz w:val="28"/>
          <w:szCs w:val="28"/>
        </w:rPr>
        <w:t>______________________________</w:t>
      </w:r>
    </w:p>
    <w:p w:rsidR="002C0862" w:rsidRDefault="002C0862" w:rsidP="002C08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 е т о д и ч е с к и й  о т д е л</w:t>
      </w:r>
    </w:p>
    <w:p w:rsidR="002C0862" w:rsidRDefault="002C0862" w:rsidP="002C0862">
      <w:pPr>
        <w:jc w:val="center"/>
        <w:rPr>
          <w:sz w:val="28"/>
          <w:szCs w:val="28"/>
        </w:rPr>
      </w:pPr>
    </w:p>
    <w:p w:rsidR="002C0862" w:rsidRDefault="002C0862" w:rsidP="002C08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Информационно-методический выпуск</w:t>
      </w:r>
    </w:p>
    <w:p w:rsidR="002C0862" w:rsidRDefault="002C0862" w:rsidP="002C0862">
      <w:pPr>
        <w:rPr>
          <w:sz w:val="28"/>
          <w:szCs w:val="28"/>
        </w:rPr>
      </w:pPr>
    </w:p>
    <w:p w:rsidR="00C5206B" w:rsidRDefault="00C5206B" w:rsidP="002C0862">
      <w:pPr>
        <w:jc w:val="right"/>
        <w:rPr>
          <w:sz w:val="28"/>
          <w:szCs w:val="28"/>
        </w:rPr>
      </w:pPr>
    </w:p>
    <w:p w:rsidR="002C0862" w:rsidRDefault="002C0862" w:rsidP="002C086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43525" cy="3695700"/>
            <wp:effectExtent l="19050" t="0" r="9525" b="0"/>
            <wp:docPr id="1" name="Рисунок 1" descr="эмблема ЦДРАс90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ЦДРАс90-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6B" w:rsidRDefault="00C5206B" w:rsidP="002C0862">
      <w:pPr>
        <w:jc w:val="right"/>
        <w:rPr>
          <w:sz w:val="28"/>
          <w:szCs w:val="28"/>
        </w:rPr>
      </w:pPr>
    </w:p>
    <w:p w:rsidR="002C0862" w:rsidRDefault="002C0862" w:rsidP="002C0862">
      <w:pPr>
        <w:rPr>
          <w:sz w:val="28"/>
          <w:szCs w:val="28"/>
          <w:lang w:val="en-US"/>
        </w:rPr>
      </w:pPr>
    </w:p>
    <w:p w:rsidR="00164083" w:rsidRPr="003209C3" w:rsidRDefault="00164083" w:rsidP="00164083">
      <w:pPr>
        <w:jc w:val="center"/>
        <w:rPr>
          <w:b/>
          <w:sz w:val="52"/>
          <w:szCs w:val="52"/>
        </w:rPr>
      </w:pPr>
      <w:r w:rsidRPr="003209C3">
        <w:rPr>
          <w:b/>
          <w:sz w:val="52"/>
          <w:szCs w:val="52"/>
        </w:rPr>
        <w:t>И</w:t>
      </w:r>
      <w:r w:rsidR="00305E17">
        <w:rPr>
          <w:b/>
          <w:sz w:val="52"/>
          <w:szCs w:val="52"/>
        </w:rPr>
        <w:t>з</w:t>
      </w:r>
      <w:r w:rsidRPr="003209C3">
        <w:rPr>
          <w:b/>
          <w:sz w:val="52"/>
          <w:szCs w:val="52"/>
        </w:rPr>
        <w:t xml:space="preserve"> </w:t>
      </w:r>
      <w:r w:rsidR="00305E17">
        <w:rPr>
          <w:b/>
          <w:sz w:val="52"/>
          <w:szCs w:val="52"/>
        </w:rPr>
        <w:t>материалов</w:t>
      </w:r>
      <w:r w:rsidRPr="003209C3">
        <w:rPr>
          <w:b/>
          <w:sz w:val="52"/>
          <w:szCs w:val="52"/>
        </w:rPr>
        <w:t xml:space="preserve"> </w:t>
      </w:r>
      <w:r w:rsidR="00305E17">
        <w:rPr>
          <w:b/>
          <w:sz w:val="52"/>
          <w:szCs w:val="52"/>
        </w:rPr>
        <w:t>победителей</w:t>
      </w:r>
      <w:r w:rsidR="00C5206B">
        <w:rPr>
          <w:b/>
          <w:sz w:val="52"/>
          <w:szCs w:val="52"/>
        </w:rPr>
        <w:t xml:space="preserve"> </w:t>
      </w:r>
      <w:r w:rsidR="00305E17">
        <w:rPr>
          <w:b/>
          <w:sz w:val="52"/>
          <w:szCs w:val="52"/>
        </w:rPr>
        <w:t>конкурса</w:t>
      </w:r>
    </w:p>
    <w:p w:rsidR="00164083" w:rsidRPr="003209C3" w:rsidRDefault="00164083" w:rsidP="00164083">
      <w:pPr>
        <w:jc w:val="center"/>
        <w:rPr>
          <w:b/>
          <w:sz w:val="52"/>
          <w:szCs w:val="52"/>
        </w:rPr>
      </w:pPr>
      <w:r w:rsidRPr="003209C3">
        <w:rPr>
          <w:b/>
          <w:sz w:val="52"/>
          <w:szCs w:val="52"/>
        </w:rPr>
        <w:t>«З</w:t>
      </w:r>
      <w:r w:rsidR="00305E17">
        <w:rPr>
          <w:b/>
          <w:sz w:val="52"/>
          <w:szCs w:val="52"/>
        </w:rPr>
        <w:t>олотой</w:t>
      </w:r>
      <w:r w:rsidRPr="003209C3">
        <w:rPr>
          <w:b/>
          <w:sz w:val="52"/>
          <w:szCs w:val="52"/>
        </w:rPr>
        <w:t xml:space="preserve"> </w:t>
      </w:r>
      <w:r w:rsidR="00305E17">
        <w:rPr>
          <w:b/>
          <w:sz w:val="52"/>
          <w:szCs w:val="52"/>
        </w:rPr>
        <w:t xml:space="preserve">сокол </w:t>
      </w:r>
      <w:r w:rsidRPr="003209C3">
        <w:rPr>
          <w:b/>
          <w:sz w:val="52"/>
          <w:szCs w:val="52"/>
        </w:rPr>
        <w:t>-</w:t>
      </w:r>
      <w:r w:rsidR="00305E17">
        <w:rPr>
          <w:b/>
          <w:sz w:val="52"/>
          <w:szCs w:val="52"/>
        </w:rPr>
        <w:t xml:space="preserve"> </w:t>
      </w:r>
      <w:r w:rsidRPr="003209C3">
        <w:rPr>
          <w:b/>
          <w:sz w:val="52"/>
          <w:szCs w:val="52"/>
        </w:rPr>
        <w:t>2016»</w:t>
      </w:r>
    </w:p>
    <w:p w:rsidR="003209C3" w:rsidRPr="003209C3" w:rsidRDefault="003209C3" w:rsidP="003209C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</w:t>
      </w:r>
      <w:r w:rsidRPr="003209C3">
        <w:rPr>
          <w:b/>
          <w:sz w:val="40"/>
          <w:szCs w:val="40"/>
        </w:rPr>
        <w:t>Лучшая работа учреждения культуры</w:t>
      </w:r>
    </w:p>
    <w:p w:rsidR="003209C3" w:rsidRDefault="003209C3" w:rsidP="003209C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 патриотическому воспитанию»</w:t>
      </w:r>
      <w:bookmarkStart w:id="0" w:name="_GoBack"/>
      <w:bookmarkEnd w:id="0"/>
    </w:p>
    <w:p w:rsidR="003209C3" w:rsidRPr="003209C3" w:rsidRDefault="003209C3" w:rsidP="003209C3">
      <w:pPr>
        <w:jc w:val="center"/>
        <w:rPr>
          <w:b/>
          <w:sz w:val="40"/>
          <w:szCs w:val="40"/>
        </w:rPr>
      </w:pPr>
      <w:r w:rsidRPr="003209C3">
        <w:rPr>
          <w:b/>
          <w:sz w:val="40"/>
          <w:szCs w:val="40"/>
        </w:rPr>
        <w:t>(номинация – видеосюжет)</w:t>
      </w:r>
    </w:p>
    <w:p w:rsidR="002C0862" w:rsidRPr="002C0862" w:rsidRDefault="002C0862" w:rsidP="002C0862">
      <w:pPr>
        <w:rPr>
          <w:sz w:val="28"/>
          <w:szCs w:val="28"/>
        </w:rPr>
      </w:pPr>
    </w:p>
    <w:p w:rsidR="002C0862" w:rsidRPr="002C0862" w:rsidRDefault="002C0862" w:rsidP="002C0862">
      <w:pPr>
        <w:rPr>
          <w:sz w:val="28"/>
          <w:szCs w:val="28"/>
        </w:rPr>
      </w:pPr>
    </w:p>
    <w:p w:rsidR="002C0862" w:rsidRPr="002C0862" w:rsidRDefault="002C0862" w:rsidP="002C0862">
      <w:pPr>
        <w:rPr>
          <w:sz w:val="28"/>
          <w:szCs w:val="28"/>
        </w:rPr>
      </w:pPr>
    </w:p>
    <w:p w:rsidR="002C0862" w:rsidRDefault="002C0862" w:rsidP="002C0862">
      <w:pPr>
        <w:rPr>
          <w:sz w:val="28"/>
          <w:szCs w:val="28"/>
        </w:rPr>
      </w:pPr>
    </w:p>
    <w:p w:rsidR="002C0862" w:rsidRPr="002E31D2" w:rsidRDefault="00305E17" w:rsidP="002C08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2C0862">
        <w:rPr>
          <w:b/>
          <w:sz w:val="28"/>
          <w:szCs w:val="28"/>
        </w:rPr>
        <w:t>осква</w:t>
      </w:r>
    </w:p>
    <w:p w:rsidR="002C0862" w:rsidRPr="002E31D2" w:rsidRDefault="002C0862" w:rsidP="002C0862">
      <w:pPr>
        <w:jc w:val="center"/>
        <w:rPr>
          <w:b/>
          <w:sz w:val="28"/>
          <w:szCs w:val="28"/>
        </w:rPr>
      </w:pPr>
      <w:r w:rsidRPr="002E31D2">
        <w:rPr>
          <w:b/>
          <w:sz w:val="28"/>
          <w:szCs w:val="28"/>
        </w:rPr>
        <w:t>2017</w:t>
      </w:r>
    </w:p>
    <w:p w:rsidR="003D1525" w:rsidRPr="002E31D2" w:rsidRDefault="002C0862" w:rsidP="003D1525">
      <w:pPr>
        <w:rPr>
          <w:i/>
          <w:sz w:val="28"/>
          <w:szCs w:val="28"/>
        </w:rPr>
      </w:pPr>
      <w:r w:rsidRPr="002E31D2">
        <w:rPr>
          <w:sz w:val="28"/>
          <w:szCs w:val="28"/>
        </w:rPr>
        <w:br w:type="page"/>
      </w:r>
    </w:p>
    <w:p w:rsidR="003D1525" w:rsidRPr="007F761D" w:rsidRDefault="003D1525" w:rsidP="003D152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Ответственный</w:t>
      </w:r>
      <w:r w:rsidR="00371206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371206">
        <w:rPr>
          <w:sz w:val="28"/>
          <w:szCs w:val="28"/>
        </w:rPr>
        <w:t xml:space="preserve"> </w:t>
      </w:r>
      <w:r>
        <w:rPr>
          <w:sz w:val="28"/>
          <w:szCs w:val="28"/>
        </w:rPr>
        <w:t>выпуск</w:t>
      </w:r>
      <w:r w:rsidRPr="007F761D">
        <w:rPr>
          <w:sz w:val="28"/>
          <w:szCs w:val="28"/>
        </w:rPr>
        <w:t xml:space="preserve"> –</w:t>
      </w:r>
    </w:p>
    <w:p w:rsidR="003D1525" w:rsidRPr="007F761D" w:rsidRDefault="00371206" w:rsidP="003D1525">
      <w:pPr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3D1525">
        <w:rPr>
          <w:sz w:val="28"/>
          <w:szCs w:val="28"/>
        </w:rPr>
        <w:t>ачальник</w:t>
      </w:r>
      <w:r>
        <w:rPr>
          <w:sz w:val="28"/>
          <w:szCs w:val="28"/>
        </w:rPr>
        <w:t xml:space="preserve"> </w:t>
      </w:r>
      <w:r w:rsidR="003D1525">
        <w:rPr>
          <w:sz w:val="28"/>
          <w:szCs w:val="28"/>
        </w:rPr>
        <w:t>методического</w:t>
      </w:r>
      <w:r>
        <w:rPr>
          <w:sz w:val="28"/>
          <w:szCs w:val="28"/>
        </w:rPr>
        <w:t xml:space="preserve"> </w:t>
      </w:r>
      <w:r w:rsidR="003D1525">
        <w:rPr>
          <w:sz w:val="28"/>
          <w:szCs w:val="28"/>
        </w:rPr>
        <w:t>отдела</w:t>
      </w:r>
    </w:p>
    <w:p w:rsidR="003D1525" w:rsidRPr="003D1525" w:rsidRDefault="00371206" w:rsidP="003D1525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="003D1525">
        <w:rPr>
          <w:sz w:val="28"/>
          <w:szCs w:val="28"/>
        </w:rPr>
        <w:t>аслуженный</w:t>
      </w:r>
      <w:r>
        <w:rPr>
          <w:sz w:val="28"/>
          <w:szCs w:val="28"/>
        </w:rPr>
        <w:t xml:space="preserve"> </w:t>
      </w:r>
      <w:r w:rsidR="003D1525">
        <w:rPr>
          <w:sz w:val="28"/>
          <w:szCs w:val="28"/>
        </w:rPr>
        <w:t>работник</w:t>
      </w:r>
      <w:r>
        <w:rPr>
          <w:sz w:val="28"/>
          <w:szCs w:val="28"/>
        </w:rPr>
        <w:t xml:space="preserve"> </w:t>
      </w:r>
      <w:r w:rsidR="003D1525">
        <w:rPr>
          <w:sz w:val="28"/>
          <w:szCs w:val="28"/>
        </w:rPr>
        <w:t>культуры</w:t>
      </w:r>
      <w:r>
        <w:rPr>
          <w:sz w:val="28"/>
          <w:szCs w:val="28"/>
        </w:rPr>
        <w:t xml:space="preserve"> </w:t>
      </w:r>
      <w:r w:rsidR="003D1525">
        <w:rPr>
          <w:sz w:val="28"/>
          <w:szCs w:val="28"/>
        </w:rPr>
        <w:t>РФ</w:t>
      </w:r>
    </w:p>
    <w:p w:rsidR="003D1525" w:rsidRPr="003D1525" w:rsidRDefault="003D1525" w:rsidP="003D15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ХРОБОСТОВД</w:t>
      </w:r>
      <w:r w:rsidRPr="003D152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В</w:t>
      </w:r>
      <w:r w:rsidRPr="003D1525">
        <w:rPr>
          <w:b/>
          <w:sz w:val="28"/>
          <w:szCs w:val="28"/>
        </w:rPr>
        <w:t>.</w:t>
      </w:r>
    </w:p>
    <w:p w:rsidR="003D1525" w:rsidRPr="003D1525" w:rsidRDefault="003D1525" w:rsidP="003D1525">
      <w:pPr>
        <w:jc w:val="center"/>
        <w:rPr>
          <w:sz w:val="28"/>
          <w:szCs w:val="28"/>
        </w:rPr>
      </w:pPr>
    </w:p>
    <w:p w:rsidR="003D1525" w:rsidRPr="003D1525" w:rsidRDefault="003D1525" w:rsidP="003D1525">
      <w:pPr>
        <w:jc w:val="center"/>
        <w:rPr>
          <w:sz w:val="28"/>
          <w:szCs w:val="28"/>
        </w:rPr>
      </w:pPr>
    </w:p>
    <w:p w:rsidR="003D1525" w:rsidRPr="003D1525" w:rsidRDefault="003D1525" w:rsidP="003D1525">
      <w:pPr>
        <w:jc w:val="center"/>
        <w:rPr>
          <w:sz w:val="28"/>
          <w:szCs w:val="28"/>
        </w:rPr>
      </w:pPr>
    </w:p>
    <w:p w:rsidR="003D1525" w:rsidRPr="003D1525" w:rsidRDefault="003D1525" w:rsidP="003D1525">
      <w:pPr>
        <w:jc w:val="center"/>
        <w:rPr>
          <w:sz w:val="28"/>
          <w:szCs w:val="28"/>
        </w:rPr>
      </w:pPr>
    </w:p>
    <w:p w:rsidR="003D1525" w:rsidRDefault="003D1525" w:rsidP="003D1525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Составители</w:t>
      </w:r>
      <w:r w:rsidR="00090580">
        <w:rPr>
          <w:sz w:val="28"/>
          <w:szCs w:val="28"/>
        </w:rPr>
        <w:t xml:space="preserve"> </w:t>
      </w:r>
      <w:r>
        <w:rPr>
          <w:sz w:val="28"/>
          <w:szCs w:val="28"/>
        </w:rPr>
        <w:t>сборника</w:t>
      </w:r>
      <w:r w:rsidRPr="003D1525">
        <w:rPr>
          <w:sz w:val="28"/>
          <w:szCs w:val="28"/>
        </w:rPr>
        <w:t>:</w:t>
      </w:r>
    </w:p>
    <w:p w:rsidR="003D1525" w:rsidRPr="007F761D" w:rsidRDefault="003D1525" w:rsidP="003D1525">
      <w:pPr>
        <w:jc w:val="center"/>
        <w:rPr>
          <w:sz w:val="28"/>
          <w:szCs w:val="28"/>
        </w:rPr>
      </w:pPr>
    </w:p>
    <w:p w:rsidR="003D1525" w:rsidRPr="00A445BF" w:rsidRDefault="00A445BF" w:rsidP="003D1525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Pr="00A445BF">
        <w:rPr>
          <w:sz w:val="28"/>
          <w:szCs w:val="28"/>
        </w:rPr>
        <w:t>едущий методист</w:t>
      </w:r>
    </w:p>
    <w:p w:rsidR="00A445BF" w:rsidRDefault="00A445BF" w:rsidP="003D15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Федосеев А.Н.</w:t>
      </w:r>
    </w:p>
    <w:p w:rsidR="00A445BF" w:rsidRPr="007F761D" w:rsidRDefault="00A445BF" w:rsidP="003D1525">
      <w:pPr>
        <w:jc w:val="center"/>
        <w:rPr>
          <w:b/>
          <w:sz w:val="28"/>
          <w:szCs w:val="28"/>
        </w:rPr>
      </w:pPr>
    </w:p>
    <w:p w:rsidR="003D1525" w:rsidRPr="007F761D" w:rsidRDefault="00090580" w:rsidP="003D1525">
      <w:pPr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3D1525">
        <w:rPr>
          <w:sz w:val="28"/>
          <w:szCs w:val="28"/>
        </w:rPr>
        <w:t>ачальник</w:t>
      </w:r>
      <w:r>
        <w:rPr>
          <w:sz w:val="28"/>
          <w:szCs w:val="28"/>
        </w:rPr>
        <w:t xml:space="preserve"> </w:t>
      </w:r>
      <w:r w:rsidR="003D1525">
        <w:rPr>
          <w:sz w:val="28"/>
          <w:szCs w:val="28"/>
        </w:rPr>
        <w:t>группы</w:t>
      </w:r>
      <w:r>
        <w:rPr>
          <w:sz w:val="28"/>
          <w:szCs w:val="28"/>
        </w:rPr>
        <w:t xml:space="preserve"> </w:t>
      </w:r>
      <w:r w:rsidR="003D1525">
        <w:rPr>
          <w:sz w:val="28"/>
          <w:szCs w:val="28"/>
        </w:rPr>
        <w:t>взаимодействия</w:t>
      </w:r>
      <w:r>
        <w:rPr>
          <w:sz w:val="28"/>
          <w:szCs w:val="28"/>
        </w:rPr>
        <w:t xml:space="preserve"> </w:t>
      </w:r>
      <w:r w:rsidR="003D1525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3D1525">
        <w:rPr>
          <w:sz w:val="28"/>
          <w:szCs w:val="28"/>
        </w:rPr>
        <w:t>военными</w:t>
      </w:r>
      <w:r>
        <w:rPr>
          <w:sz w:val="28"/>
          <w:szCs w:val="28"/>
        </w:rPr>
        <w:t xml:space="preserve"> </w:t>
      </w:r>
      <w:r w:rsidR="003D1525">
        <w:rPr>
          <w:sz w:val="28"/>
          <w:szCs w:val="28"/>
        </w:rPr>
        <w:t>учреждениями</w:t>
      </w:r>
      <w:r>
        <w:rPr>
          <w:sz w:val="28"/>
          <w:szCs w:val="28"/>
        </w:rPr>
        <w:t xml:space="preserve"> </w:t>
      </w:r>
      <w:r w:rsidR="003D1525">
        <w:rPr>
          <w:sz w:val="28"/>
          <w:szCs w:val="28"/>
        </w:rPr>
        <w:t>культуры</w:t>
      </w:r>
    </w:p>
    <w:p w:rsidR="003D1525" w:rsidRDefault="003D1525" w:rsidP="003D15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Лещинская</w:t>
      </w:r>
      <w:r w:rsidR="0009058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</w:t>
      </w:r>
      <w:r w:rsidRPr="003D152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П</w:t>
      </w:r>
      <w:r w:rsidRPr="003D1525">
        <w:rPr>
          <w:b/>
          <w:sz w:val="28"/>
          <w:szCs w:val="28"/>
        </w:rPr>
        <w:t>.</w:t>
      </w:r>
    </w:p>
    <w:p w:rsidR="00271B05" w:rsidRDefault="00271B05" w:rsidP="003D1525">
      <w:pPr>
        <w:jc w:val="center"/>
        <w:rPr>
          <w:b/>
          <w:sz w:val="28"/>
          <w:szCs w:val="28"/>
        </w:rPr>
      </w:pPr>
    </w:p>
    <w:p w:rsidR="00271B05" w:rsidRDefault="00F16B0C" w:rsidP="003D1525">
      <w:pPr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Pr="00F16B0C">
        <w:rPr>
          <w:sz w:val="28"/>
          <w:szCs w:val="28"/>
        </w:rPr>
        <w:t>нстр</w:t>
      </w:r>
      <w:r w:rsidR="00271B05" w:rsidRPr="00F16B0C">
        <w:rPr>
          <w:sz w:val="28"/>
          <w:szCs w:val="28"/>
        </w:rPr>
        <w:t>у</w:t>
      </w:r>
      <w:r w:rsidRPr="00F16B0C">
        <w:rPr>
          <w:sz w:val="28"/>
          <w:szCs w:val="28"/>
        </w:rPr>
        <w:t>к</w:t>
      </w:r>
      <w:r w:rsidR="00271B05" w:rsidRPr="00F16B0C">
        <w:rPr>
          <w:sz w:val="28"/>
          <w:szCs w:val="28"/>
        </w:rPr>
        <w:t>тор</w:t>
      </w:r>
    </w:p>
    <w:p w:rsidR="00F16B0C" w:rsidRPr="00F16B0C" w:rsidRDefault="00E12CDF" w:rsidP="003D1525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="00F16B0C">
        <w:rPr>
          <w:sz w:val="28"/>
          <w:szCs w:val="28"/>
        </w:rPr>
        <w:t>аслуженный деятель искусств</w:t>
      </w:r>
      <w:r w:rsidR="009C71B7">
        <w:rPr>
          <w:sz w:val="28"/>
          <w:szCs w:val="28"/>
        </w:rPr>
        <w:t xml:space="preserve"> РФ</w:t>
      </w:r>
    </w:p>
    <w:p w:rsidR="003D1525" w:rsidRDefault="00A445BF" w:rsidP="003D15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Симаков В.Н.</w:t>
      </w:r>
    </w:p>
    <w:p w:rsidR="00271B05" w:rsidRDefault="00271B05" w:rsidP="003D1525">
      <w:pPr>
        <w:jc w:val="center"/>
        <w:rPr>
          <w:b/>
          <w:sz w:val="28"/>
          <w:szCs w:val="28"/>
        </w:rPr>
      </w:pPr>
    </w:p>
    <w:p w:rsidR="003D1525" w:rsidRPr="003D1525" w:rsidRDefault="003D1525" w:rsidP="003D1525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методист</w:t>
      </w:r>
    </w:p>
    <w:p w:rsidR="003D1525" w:rsidRPr="003D1525" w:rsidRDefault="003D1525" w:rsidP="003D1525">
      <w:pPr>
        <w:jc w:val="center"/>
        <w:rPr>
          <w:sz w:val="28"/>
          <w:szCs w:val="28"/>
        </w:rPr>
      </w:pPr>
      <w:r>
        <w:rPr>
          <w:sz w:val="28"/>
          <w:szCs w:val="28"/>
        </w:rPr>
        <w:t>заслуженный</w:t>
      </w:r>
      <w:r w:rsidR="00090580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</w:t>
      </w:r>
      <w:r w:rsidR="00090580">
        <w:rPr>
          <w:sz w:val="28"/>
          <w:szCs w:val="28"/>
        </w:rPr>
        <w:t xml:space="preserve"> </w:t>
      </w:r>
      <w:r>
        <w:rPr>
          <w:sz w:val="28"/>
          <w:szCs w:val="28"/>
        </w:rPr>
        <w:t>культуры</w:t>
      </w:r>
      <w:r w:rsidR="00090580">
        <w:rPr>
          <w:sz w:val="28"/>
          <w:szCs w:val="28"/>
        </w:rPr>
        <w:t xml:space="preserve"> </w:t>
      </w:r>
      <w:r>
        <w:rPr>
          <w:sz w:val="28"/>
          <w:szCs w:val="28"/>
        </w:rPr>
        <w:t>РФ</w:t>
      </w:r>
    </w:p>
    <w:p w:rsidR="003D1525" w:rsidRPr="003D1525" w:rsidRDefault="003D1525" w:rsidP="003D15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Галкин</w:t>
      </w:r>
      <w:r w:rsidR="00A51E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</w:t>
      </w:r>
      <w:r w:rsidRPr="003D152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Г</w:t>
      </w:r>
      <w:r w:rsidRPr="003D1525">
        <w:rPr>
          <w:b/>
          <w:sz w:val="28"/>
          <w:szCs w:val="28"/>
        </w:rPr>
        <w:t>.</w:t>
      </w:r>
    </w:p>
    <w:p w:rsidR="003D1525" w:rsidRDefault="003D1525" w:rsidP="003D1525">
      <w:pPr>
        <w:jc w:val="center"/>
        <w:rPr>
          <w:b/>
          <w:sz w:val="28"/>
          <w:szCs w:val="28"/>
        </w:rPr>
      </w:pPr>
    </w:p>
    <w:p w:rsidR="003D1525" w:rsidRDefault="003D1525" w:rsidP="003D1525">
      <w:pPr>
        <w:jc w:val="center"/>
        <w:rPr>
          <w:sz w:val="28"/>
          <w:szCs w:val="28"/>
        </w:rPr>
      </w:pPr>
      <w:r>
        <w:rPr>
          <w:sz w:val="28"/>
          <w:szCs w:val="28"/>
        </w:rPr>
        <w:t>зав. методическим кабинетом</w:t>
      </w:r>
    </w:p>
    <w:p w:rsidR="003D1525" w:rsidRPr="000F4AE8" w:rsidRDefault="003D1525" w:rsidP="003D1525">
      <w:pPr>
        <w:jc w:val="center"/>
        <w:rPr>
          <w:b/>
          <w:sz w:val="28"/>
          <w:szCs w:val="28"/>
        </w:rPr>
      </w:pPr>
      <w:r w:rsidRPr="000F4AE8">
        <w:rPr>
          <w:b/>
          <w:sz w:val="28"/>
          <w:szCs w:val="28"/>
        </w:rPr>
        <w:t>Стулова Н.В.</w:t>
      </w:r>
    </w:p>
    <w:p w:rsidR="003D1525" w:rsidRPr="000F4AE8" w:rsidRDefault="003D1525" w:rsidP="003D1525">
      <w:pPr>
        <w:jc w:val="center"/>
        <w:rPr>
          <w:sz w:val="28"/>
          <w:szCs w:val="28"/>
        </w:rPr>
      </w:pPr>
    </w:p>
    <w:p w:rsidR="003D1525" w:rsidRPr="003D1525" w:rsidRDefault="003D1525" w:rsidP="003D1525">
      <w:pPr>
        <w:jc w:val="center"/>
        <w:rPr>
          <w:sz w:val="28"/>
          <w:szCs w:val="28"/>
        </w:rPr>
      </w:pPr>
      <w:r w:rsidRPr="00575EBC">
        <w:rPr>
          <w:sz w:val="28"/>
          <w:szCs w:val="28"/>
        </w:rPr>
        <w:t>методист</w:t>
      </w:r>
    </w:p>
    <w:p w:rsidR="003D1525" w:rsidRPr="003D1525" w:rsidRDefault="003D1525" w:rsidP="003D15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Занин</w:t>
      </w:r>
      <w:r w:rsidR="00A51E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3D152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С</w:t>
      </w:r>
      <w:r w:rsidRPr="003D1525">
        <w:rPr>
          <w:b/>
          <w:sz w:val="28"/>
          <w:szCs w:val="28"/>
        </w:rPr>
        <w:t>.</w:t>
      </w:r>
    </w:p>
    <w:p w:rsidR="003D1525" w:rsidRPr="003D1525" w:rsidRDefault="003D1525" w:rsidP="003D1525">
      <w:pPr>
        <w:jc w:val="center"/>
        <w:rPr>
          <w:b/>
          <w:sz w:val="28"/>
          <w:szCs w:val="28"/>
        </w:rPr>
      </w:pPr>
    </w:p>
    <w:p w:rsidR="003D1525" w:rsidRPr="003D1525" w:rsidRDefault="003D1525" w:rsidP="003D1525">
      <w:pPr>
        <w:jc w:val="center"/>
        <w:rPr>
          <w:sz w:val="28"/>
          <w:szCs w:val="28"/>
        </w:rPr>
      </w:pPr>
      <w:r>
        <w:rPr>
          <w:sz w:val="28"/>
          <w:szCs w:val="28"/>
        </w:rPr>
        <w:t>Компьютерная</w:t>
      </w:r>
      <w:r w:rsidR="00A51EF3">
        <w:rPr>
          <w:sz w:val="28"/>
          <w:szCs w:val="28"/>
        </w:rPr>
        <w:t xml:space="preserve"> </w:t>
      </w:r>
      <w:r>
        <w:rPr>
          <w:sz w:val="28"/>
          <w:szCs w:val="28"/>
        </w:rPr>
        <w:t>обработка</w:t>
      </w:r>
      <w:r w:rsidR="00A51EF3"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материала</w:t>
      </w:r>
      <w:r w:rsidRPr="003D1525">
        <w:rPr>
          <w:sz w:val="28"/>
          <w:szCs w:val="28"/>
        </w:rPr>
        <w:t>:</w:t>
      </w:r>
    </w:p>
    <w:p w:rsidR="003D1525" w:rsidRPr="003D1525" w:rsidRDefault="003D1525" w:rsidP="003D15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Лещинская</w:t>
      </w:r>
      <w:r w:rsidR="00A51E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</w:t>
      </w:r>
      <w:r w:rsidRPr="003D152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П</w:t>
      </w:r>
      <w:r w:rsidRPr="003D1525">
        <w:rPr>
          <w:b/>
          <w:sz w:val="28"/>
          <w:szCs w:val="28"/>
        </w:rPr>
        <w:t>.</w:t>
      </w:r>
    </w:p>
    <w:p w:rsidR="003D1525" w:rsidRPr="003D1525" w:rsidRDefault="003D1525" w:rsidP="003D1525">
      <w:pPr>
        <w:jc w:val="center"/>
        <w:rPr>
          <w:sz w:val="28"/>
          <w:szCs w:val="28"/>
        </w:rPr>
      </w:pPr>
    </w:p>
    <w:p w:rsidR="003D1525" w:rsidRPr="003D1525" w:rsidRDefault="003D1525" w:rsidP="003D1525">
      <w:pPr>
        <w:jc w:val="center"/>
        <w:rPr>
          <w:sz w:val="28"/>
          <w:szCs w:val="28"/>
        </w:rPr>
      </w:pPr>
    </w:p>
    <w:p w:rsidR="003D1525" w:rsidRPr="007F761D" w:rsidRDefault="003D1525" w:rsidP="003D152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Отзывы</w:t>
      </w:r>
      <w:r w:rsidRPr="007F761D">
        <w:rPr>
          <w:b/>
          <w:i/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>предложения</w:t>
      </w:r>
      <w:r w:rsidR="00A51EF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и</w:t>
      </w:r>
      <w:r w:rsidR="00A51EF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пожелания</w:t>
      </w:r>
      <w:r w:rsidR="00A51EF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просим</w:t>
      </w:r>
      <w:r w:rsidR="00A51EF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направлять</w:t>
      </w:r>
    </w:p>
    <w:p w:rsidR="003D1525" w:rsidRPr="003D1525" w:rsidRDefault="00A51EF3" w:rsidP="003D152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="003D1525"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 xml:space="preserve"> </w:t>
      </w:r>
      <w:r w:rsidR="003D1525">
        <w:rPr>
          <w:b/>
          <w:i/>
          <w:sz w:val="28"/>
          <w:szCs w:val="28"/>
        </w:rPr>
        <w:t>адресу</w:t>
      </w:r>
      <w:r w:rsidR="003D1525" w:rsidRPr="003D1525">
        <w:rPr>
          <w:b/>
          <w:i/>
          <w:sz w:val="28"/>
          <w:szCs w:val="28"/>
        </w:rPr>
        <w:t>:</w:t>
      </w:r>
    </w:p>
    <w:p w:rsidR="003D1525" w:rsidRPr="003D1525" w:rsidRDefault="003D1525" w:rsidP="003D1525">
      <w:pPr>
        <w:jc w:val="center"/>
        <w:rPr>
          <w:b/>
          <w:i/>
          <w:sz w:val="28"/>
          <w:szCs w:val="28"/>
        </w:rPr>
      </w:pPr>
      <w:r w:rsidRPr="003D1525">
        <w:rPr>
          <w:b/>
          <w:i/>
          <w:sz w:val="28"/>
          <w:szCs w:val="28"/>
        </w:rPr>
        <w:t xml:space="preserve">129110, </w:t>
      </w:r>
      <w:r>
        <w:rPr>
          <w:b/>
          <w:i/>
          <w:sz w:val="28"/>
          <w:szCs w:val="28"/>
        </w:rPr>
        <w:t>Москва</w:t>
      </w:r>
      <w:r w:rsidRPr="003D1525">
        <w:rPr>
          <w:b/>
          <w:i/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>Суворовская</w:t>
      </w:r>
      <w:r w:rsidR="00A51EF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площадь</w:t>
      </w:r>
      <w:r w:rsidRPr="003D1525">
        <w:rPr>
          <w:b/>
          <w:i/>
          <w:sz w:val="28"/>
          <w:szCs w:val="28"/>
        </w:rPr>
        <w:t>, 2</w:t>
      </w:r>
    </w:p>
    <w:p w:rsidR="003D1525" w:rsidRPr="003D1525" w:rsidRDefault="003D1525" w:rsidP="003D152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Центральный</w:t>
      </w:r>
      <w:r w:rsidR="00A51EF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Дом</w:t>
      </w:r>
      <w:r w:rsidR="00A51EF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Российской</w:t>
      </w:r>
      <w:r w:rsidR="00A51EF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Армии</w:t>
      </w:r>
      <w:r w:rsidR="00A51EF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имени</w:t>
      </w:r>
      <w:r w:rsidR="00A51EF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М</w:t>
      </w:r>
      <w:r w:rsidRPr="003D1525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>В</w:t>
      </w:r>
      <w:r w:rsidRPr="003D1525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>Фрунзе</w:t>
      </w:r>
      <w:r w:rsidRPr="003D1525">
        <w:rPr>
          <w:b/>
          <w:i/>
          <w:sz w:val="28"/>
          <w:szCs w:val="28"/>
        </w:rPr>
        <w:t>,</w:t>
      </w:r>
    </w:p>
    <w:p w:rsidR="003D1525" w:rsidRPr="003D1525" w:rsidRDefault="00A51EF3" w:rsidP="003D152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</w:t>
      </w:r>
      <w:r w:rsidR="003D1525">
        <w:rPr>
          <w:b/>
          <w:i/>
          <w:sz w:val="28"/>
          <w:szCs w:val="28"/>
        </w:rPr>
        <w:t>етодический</w:t>
      </w:r>
      <w:r>
        <w:rPr>
          <w:b/>
          <w:i/>
          <w:sz w:val="28"/>
          <w:szCs w:val="28"/>
        </w:rPr>
        <w:t xml:space="preserve"> </w:t>
      </w:r>
      <w:r w:rsidR="003D1525">
        <w:rPr>
          <w:b/>
          <w:i/>
          <w:sz w:val="28"/>
          <w:szCs w:val="28"/>
        </w:rPr>
        <w:t>отдел</w:t>
      </w:r>
    </w:p>
    <w:p w:rsidR="003D1525" w:rsidRPr="003D1525" w:rsidRDefault="003D1525" w:rsidP="003D1525">
      <w:pPr>
        <w:jc w:val="center"/>
        <w:rPr>
          <w:b/>
          <w:i/>
          <w:sz w:val="28"/>
          <w:szCs w:val="28"/>
        </w:rPr>
      </w:pPr>
    </w:p>
    <w:p w:rsidR="003D1525" w:rsidRPr="003D1525" w:rsidRDefault="003D1525" w:rsidP="003D152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Телефоны</w:t>
      </w:r>
      <w:r w:rsidRPr="003D1525">
        <w:rPr>
          <w:b/>
          <w:i/>
          <w:sz w:val="28"/>
          <w:szCs w:val="28"/>
        </w:rPr>
        <w:t>: 8 (495) 681-56-17, 681-28-07, 688-63-08, 688-54-92</w:t>
      </w:r>
    </w:p>
    <w:p w:rsidR="003D1525" w:rsidRPr="003D1525" w:rsidRDefault="003D1525" w:rsidP="003D152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Факс</w:t>
      </w:r>
      <w:r w:rsidRPr="003D1525">
        <w:rPr>
          <w:b/>
          <w:i/>
          <w:sz w:val="28"/>
          <w:szCs w:val="28"/>
        </w:rPr>
        <w:t>:8 (495) 681-52-20</w:t>
      </w:r>
    </w:p>
    <w:p w:rsidR="003D1525" w:rsidRPr="00FF1EFE" w:rsidRDefault="003D1525" w:rsidP="003D152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Е</w:t>
      </w:r>
      <w:r w:rsidRPr="00FF1EFE">
        <w:rPr>
          <w:b/>
          <w:i/>
          <w:sz w:val="28"/>
          <w:szCs w:val="28"/>
        </w:rPr>
        <w:t>-</w:t>
      </w:r>
      <w:r w:rsidRPr="000C6F01">
        <w:rPr>
          <w:b/>
          <w:i/>
          <w:sz w:val="28"/>
          <w:szCs w:val="28"/>
          <w:lang w:val="en-US"/>
        </w:rPr>
        <w:t>mail</w:t>
      </w:r>
      <w:r w:rsidRPr="00FF1EFE">
        <w:rPr>
          <w:b/>
          <w:i/>
          <w:sz w:val="28"/>
          <w:szCs w:val="28"/>
        </w:rPr>
        <w:t xml:space="preserve">: </w:t>
      </w:r>
      <w:r w:rsidRPr="000C6F01">
        <w:rPr>
          <w:b/>
          <w:i/>
          <w:sz w:val="28"/>
          <w:szCs w:val="28"/>
          <w:lang w:val="en-US"/>
        </w:rPr>
        <w:t>metod</w:t>
      </w:r>
      <w:r w:rsidRPr="00FF1EFE">
        <w:rPr>
          <w:b/>
          <w:i/>
          <w:sz w:val="28"/>
          <w:szCs w:val="28"/>
        </w:rPr>
        <w:t>-</w:t>
      </w:r>
      <w:r w:rsidRPr="000C6F01">
        <w:rPr>
          <w:b/>
          <w:i/>
          <w:sz w:val="28"/>
          <w:szCs w:val="28"/>
          <w:lang w:val="en-US"/>
        </w:rPr>
        <w:t>otdel</w:t>
      </w:r>
      <w:r w:rsidRPr="00FF1EFE">
        <w:rPr>
          <w:b/>
          <w:i/>
          <w:sz w:val="28"/>
          <w:szCs w:val="28"/>
        </w:rPr>
        <w:t>@</w:t>
      </w:r>
      <w:r w:rsidRPr="000C6F01">
        <w:rPr>
          <w:b/>
          <w:i/>
          <w:sz w:val="28"/>
          <w:szCs w:val="28"/>
          <w:lang w:val="en-US"/>
        </w:rPr>
        <w:t>kcvs</w:t>
      </w:r>
      <w:r w:rsidRPr="00FF1EFE">
        <w:rPr>
          <w:b/>
          <w:i/>
          <w:sz w:val="28"/>
          <w:szCs w:val="28"/>
        </w:rPr>
        <w:t>.</w:t>
      </w:r>
      <w:r w:rsidRPr="000C6F01">
        <w:rPr>
          <w:b/>
          <w:i/>
          <w:sz w:val="28"/>
          <w:szCs w:val="28"/>
          <w:lang w:val="en-US"/>
        </w:rPr>
        <w:t>ru</w:t>
      </w:r>
    </w:p>
    <w:p w:rsidR="003D1525" w:rsidRPr="00FF1EFE" w:rsidRDefault="003D1525" w:rsidP="003D1525">
      <w:pPr>
        <w:jc w:val="center"/>
        <w:rPr>
          <w:sz w:val="28"/>
          <w:szCs w:val="28"/>
        </w:rPr>
      </w:pPr>
    </w:p>
    <w:p w:rsidR="000777CD" w:rsidRDefault="003D1525" w:rsidP="003D1525">
      <w:pPr>
        <w:rPr>
          <w:sz w:val="28"/>
          <w:szCs w:val="28"/>
        </w:rPr>
      </w:pPr>
      <w:r w:rsidRPr="00FF1EFE">
        <w:rPr>
          <w:sz w:val="28"/>
          <w:szCs w:val="28"/>
        </w:rPr>
        <w:br w:type="page"/>
      </w:r>
      <w:r w:rsidR="000777CD">
        <w:rPr>
          <w:noProof/>
          <w:sz w:val="28"/>
          <w:szCs w:val="28"/>
        </w:rPr>
        <w:lastRenderedPageBreak/>
        <w:drawing>
          <wp:inline distT="0" distB="0" distL="0" distR="0">
            <wp:extent cx="5760085" cy="7927176"/>
            <wp:effectExtent l="19050" t="0" r="0" b="0"/>
            <wp:docPr id="3" name="Рисунок 1" descr="C:\Users\1\Desktop\Положение\Золотой сокол 2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\Золотой сокол 2016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7CD" w:rsidRDefault="000777CD" w:rsidP="003D1525">
      <w:pPr>
        <w:rPr>
          <w:sz w:val="28"/>
          <w:szCs w:val="28"/>
        </w:rPr>
      </w:pPr>
    </w:p>
    <w:p w:rsidR="000777CD" w:rsidRDefault="000777CD" w:rsidP="003D1525">
      <w:pPr>
        <w:rPr>
          <w:sz w:val="28"/>
          <w:szCs w:val="28"/>
        </w:rPr>
      </w:pPr>
    </w:p>
    <w:p w:rsidR="000777CD" w:rsidRDefault="000777CD" w:rsidP="003D1525">
      <w:pPr>
        <w:rPr>
          <w:sz w:val="28"/>
          <w:szCs w:val="28"/>
        </w:rPr>
      </w:pPr>
    </w:p>
    <w:p w:rsidR="000777CD" w:rsidRDefault="000777CD" w:rsidP="003D1525">
      <w:pPr>
        <w:rPr>
          <w:sz w:val="28"/>
          <w:szCs w:val="28"/>
        </w:rPr>
      </w:pPr>
    </w:p>
    <w:p w:rsidR="000777CD" w:rsidRDefault="000777CD" w:rsidP="003D1525"/>
    <w:p w:rsidR="000777CD" w:rsidRDefault="000777CD" w:rsidP="003D1525"/>
    <w:p w:rsidR="000777CD" w:rsidRDefault="000777CD" w:rsidP="003D1525"/>
    <w:p w:rsidR="00245107" w:rsidRDefault="00365C38" w:rsidP="003D1525">
      <w:r>
        <w:rPr>
          <w:noProof/>
        </w:rPr>
        <w:lastRenderedPageBreak/>
        <w:drawing>
          <wp:inline distT="0" distB="0" distL="0" distR="0">
            <wp:extent cx="5760085" cy="7927176"/>
            <wp:effectExtent l="19050" t="0" r="0" b="0"/>
            <wp:docPr id="5" name="Рисунок 2" descr="C:\Users\1\Desktop\Положение\Золотой сокол 20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е\Золотой сокол 2016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471" w:rsidRDefault="006D1471" w:rsidP="003D1525"/>
    <w:p w:rsidR="000777CD" w:rsidRDefault="000777CD" w:rsidP="003D1525"/>
    <w:p w:rsidR="000777CD" w:rsidRDefault="000777CD" w:rsidP="003D1525"/>
    <w:p w:rsidR="000777CD" w:rsidRDefault="000777CD" w:rsidP="003D1525"/>
    <w:p w:rsidR="000777CD" w:rsidRDefault="000777CD" w:rsidP="003D1525"/>
    <w:p w:rsidR="000777CD" w:rsidRDefault="000777CD" w:rsidP="003D1525"/>
    <w:p w:rsidR="000777CD" w:rsidRDefault="000777CD" w:rsidP="003D1525"/>
    <w:p w:rsidR="000777CD" w:rsidRDefault="000777CD" w:rsidP="003D1525"/>
    <w:p w:rsidR="000777CD" w:rsidRDefault="000777CD" w:rsidP="003D1525"/>
    <w:p w:rsidR="000777CD" w:rsidRDefault="000777CD" w:rsidP="003D1525"/>
    <w:p w:rsidR="00992E44" w:rsidRDefault="000777CD" w:rsidP="000777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F2D0A">
        <w:rPr>
          <w:sz w:val="28"/>
          <w:szCs w:val="28"/>
        </w:rPr>
        <w:t>Конкурс «Золотой сокол», получивший рождение в 2007 году, усилиями его организаторов – методистов Центрального Дома Российской Армии имени М.В.Фрунзе из узковедомственного творческого состязания Минобороны России за десять лет проведения превратился в признанный Всероссийский конкурс на лучшие результаты культурно-досуговой деятельности учреждений культуры.</w:t>
      </w:r>
    </w:p>
    <w:p w:rsidR="001F2D0A" w:rsidRDefault="001F2D0A" w:rsidP="000777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конкурсе, приоритетной целью которого является </w:t>
      </w:r>
      <w:r w:rsidR="00E84AE2">
        <w:rPr>
          <w:sz w:val="28"/>
          <w:szCs w:val="28"/>
        </w:rPr>
        <w:t>развитие и совершенствование творческого потенциала с</w:t>
      </w:r>
      <w:r w:rsidR="009B40DD">
        <w:rPr>
          <w:sz w:val="28"/>
          <w:szCs w:val="28"/>
        </w:rPr>
        <w:t>п</w:t>
      </w:r>
      <w:r w:rsidR="00E84AE2">
        <w:rPr>
          <w:sz w:val="28"/>
          <w:szCs w:val="28"/>
        </w:rPr>
        <w:t>ециалистов военных учреждений культуры, выявление и распространение передового профессионального опыта</w:t>
      </w:r>
      <w:r w:rsidR="009B40DD">
        <w:rPr>
          <w:sz w:val="28"/>
          <w:szCs w:val="28"/>
        </w:rPr>
        <w:t xml:space="preserve"> культурно-досуговой деятельности, пропаганда новых креативных культурно-досуговых форм работы, участвую</w:t>
      </w:r>
      <w:r w:rsidR="009031DF">
        <w:rPr>
          <w:sz w:val="28"/>
          <w:szCs w:val="28"/>
        </w:rPr>
        <w:t>т</w:t>
      </w:r>
      <w:r w:rsidR="009B40DD">
        <w:rPr>
          <w:sz w:val="28"/>
          <w:szCs w:val="28"/>
        </w:rPr>
        <w:t xml:space="preserve">специалисты учреждений культуры не только Вооруженных Сил, но и других силовых министерств и ведомств, а также их гражданские коллеги из </w:t>
      </w:r>
      <w:r w:rsidR="005118C3">
        <w:rPr>
          <w:sz w:val="28"/>
          <w:szCs w:val="28"/>
        </w:rPr>
        <w:t>К</w:t>
      </w:r>
      <w:r w:rsidR="009B40DD">
        <w:rPr>
          <w:sz w:val="28"/>
          <w:szCs w:val="28"/>
        </w:rPr>
        <w:t>ультурных центров, Домов культуры, музеев и библиотек России.</w:t>
      </w:r>
    </w:p>
    <w:p w:rsidR="009B40DD" w:rsidRDefault="009B40DD" w:rsidP="000777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 каждым годом растет и число его участников, их география и число поступающих на рассмотрение</w:t>
      </w:r>
      <w:r w:rsidR="000F7E5A">
        <w:rPr>
          <w:sz w:val="28"/>
          <w:szCs w:val="28"/>
        </w:rPr>
        <w:t xml:space="preserve"> жюри творческих работ. На Х конкурсе оценку получили более 270 работ, поступивших из учреждений культуры всех уголков страны.</w:t>
      </w:r>
    </w:p>
    <w:p w:rsidR="000F7E5A" w:rsidRPr="001F2D0A" w:rsidRDefault="000F7E5A" w:rsidP="000777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Интерес к участию в «Золотом соколе – 2016» проявили специалисты культурно-досуговой работы всех четырех военных округов, Балтийского, Северного и Черноморского флотов, главных управлений Минобороны, центральных военных учреждений культуры, военных учебных и медицинских учреждений Минобороны, МВД, ФСИН, Федерального управления по безопасному хранению и уничтожению химического оружия, общественных организаций России и учреждений культуры г. Москвы. В рамках конкурса о себе заявило даже вновь созданное Всероссийское</w:t>
      </w:r>
      <w:r w:rsidR="009501C2">
        <w:rPr>
          <w:sz w:val="28"/>
          <w:szCs w:val="28"/>
        </w:rPr>
        <w:t xml:space="preserve"> детско-юношеское военно-патриотическое общественное движение «Юнармия».</w:t>
      </w:r>
    </w:p>
    <w:p w:rsidR="000777CD" w:rsidRDefault="009501C2" w:rsidP="001F2D0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Интересный и разноплановый материал представлен в</w:t>
      </w:r>
      <w:r w:rsidR="000777CD">
        <w:rPr>
          <w:sz w:val="28"/>
          <w:szCs w:val="28"/>
        </w:rPr>
        <w:t xml:space="preserve"> номинации «Лучший видеосюжет»</w:t>
      </w:r>
      <w:r>
        <w:rPr>
          <w:sz w:val="28"/>
          <w:szCs w:val="28"/>
        </w:rPr>
        <w:t>. Ж</w:t>
      </w:r>
      <w:r w:rsidR="000777CD">
        <w:rPr>
          <w:sz w:val="28"/>
          <w:szCs w:val="28"/>
        </w:rPr>
        <w:t>юри конкурса</w:t>
      </w:r>
      <w:r>
        <w:rPr>
          <w:sz w:val="28"/>
          <w:szCs w:val="28"/>
        </w:rPr>
        <w:t>, в состав которого входят представители методического отдела ЦДРА</w:t>
      </w:r>
      <w:r w:rsidR="000777CD">
        <w:rPr>
          <w:sz w:val="28"/>
          <w:szCs w:val="28"/>
        </w:rPr>
        <w:t xml:space="preserve"> осуществило просмотр и оценку свыше 50 сюжетов и короткометражных фильмов.</w:t>
      </w:r>
    </w:p>
    <w:p w:rsidR="009501C2" w:rsidRDefault="009501C2" w:rsidP="001F2D0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Содержательная экспертная оценка видеороликов осуществлялась по следующим критериям</w:t>
      </w:r>
      <w:r w:rsidR="00632DA7">
        <w:rPr>
          <w:sz w:val="28"/>
          <w:szCs w:val="28"/>
        </w:rPr>
        <w:t>:</w:t>
      </w:r>
    </w:p>
    <w:p w:rsidR="00632DA7" w:rsidRDefault="00632DA7" w:rsidP="001F2D0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соответствие работы заявленной теме;</w:t>
      </w:r>
    </w:p>
    <w:p w:rsidR="00632DA7" w:rsidRDefault="00632DA7" w:rsidP="001F2D0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аргументированность и глубина раскрытия темы, ясность представления;</w:t>
      </w:r>
    </w:p>
    <w:p w:rsidR="00632DA7" w:rsidRDefault="00632DA7" w:rsidP="001F2D0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оригинальность видеоролика (новизна идеи);</w:t>
      </w:r>
    </w:p>
    <w:p w:rsidR="00632DA7" w:rsidRDefault="00632DA7" w:rsidP="001F2D0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информативность.</w:t>
      </w:r>
    </w:p>
    <w:p w:rsidR="00632DA7" w:rsidRDefault="00632DA7" w:rsidP="001F2D0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экспертная оценка видеороликов осуществлялась по следующим критериям:</w:t>
      </w:r>
    </w:p>
    <w:p w:rsidR="00632DA7" w:rsidRDefault="00632DA7" w:rsidP="001F2D0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качество видеосъемки;</w:t>
      </w:r>
    </w:p>
    <w:p w:rsidR="00632DA7" w:rsidRDefault="00632DA7" w:rsidP="001F2D0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уровень владения специальными выразительными средствами;</w:t>
      </w:r>
    </w:p>
    <w:p w:rsidR="00632DA7" w:rsidRDefault="00632DA7" w:rsidP="001F2D0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эстетичность работы (общее эмоциональное восприятие);</w:t>
      </w:r>
    </w:p>
    <w:p w:rsidR="00632DA7" w:rsidRDefault="00632DA7" w:rsidP="001F2D0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соответствие работы заявленным требованиям.</w:t>
      </w:r>
    </w:p>
    <w:p w:rsidR="00632DA7" w:rsidRDefault="00632DA7" w:rsidP="001F2D0A">
      <w:pPr>
        <w:spacing w:line="276" w:lineRule="auto"/>
        <w:ind w:firstLine="708"/>
        <w:jc w:val="both"/>
        <w:rPr>
          <w:sz w:val="28"/>
          <w:szCs w:val="28"/>
        </w:rPr>
      </w:pPr>
    </w:p>
    <w:p w:rsidR="000777CD" w:rsidRDefault="000777CD" w:rsidP="000777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качестве эксперимента предлагаем Вашему вниманию аннотированный перечень работ, отмеченных по результатам конкурса в качестве л</w:t>
      </w:r>
      <w:r w:rsidR="00E81B88">
        <w:rPr>
          <w:sz w:val="28"/>
          <w:szCs w:val="28"/>
        </w:rPr>
        <w:t xml:space="preserve">учших. Данные работы размещены на видеохостинге </w:t>
      </w:r>
      <w:r w:rsidR="00E81B88">
        <w:rPr>
          <w:sz w:val="28"/>
          <w:szCs w:val="28"/>
          <w:lang w:val="en-US"/>
        </w:rPr>
        <w:t>YouTube</w:t>
      </w:r>
      <w:r w:rsidR="00D0200B">
        <w:rPr>
          <w:sz w:val="28"/>
          <w:szCs w:val="28"/>
        </w:rPr>
        <w:t xml:space="preserve"> </w:t>
      </w:r>
      <w:r w:rsidR="00E81B88">
        <w:rPr>
          <w:sz w:val="28"/>
          <w:szCs w:val="28"/>
        </w:rPr>
        <w:t>в сети интернет для</w:t>
      </w:r>
      <w:r>
        <w:rPr>
          <w:sz w:val="28"/>
          <w:szCs w:val="28"/>
        </w:rPr>
        <w:t xml:space="preserve"> информации и возможного использования в практической деятельности учреждений культуры Вооруженных Сил Российской Федерации</w:t>
      </w:r>
      <w:r w:rsidR="00396D81">
        <w:rPr>
          <w:sz w:val="28"/>
          <w:szCs w:val="28"/>
        </w:rPr>
        <w:t>.</w:t>
      </w:r>
    </w:p>
    <w:p w:rsidR="00DD0005" w:rsidRDefault="00DD0005" w:rsidP="000777CD">
      <w:pPr>
        <w:spacing w:line="276" w:lineRule="auto"/>
        <w:jc w:val="both"/>
        <w:rPr>
          <w:sz w:val="28"/>
          <w:szCs w:val="28"/>
        </w:rPr>
      </w:pPr>
    </w:p>
    <w:p w:rsidR="00006CEF" w:rsidRDefault="00006CEF" w:rsidP="000777CD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006CEF">
        <w:rPr>
          <w:b/>
          <w:sz w:val="28"/>
          <w:szCs w:val="28"/>
        </w:rPr>
        <w:t>Первое место присуждено</w:t>
      </w:r>
    </w:p>
    <w:p w:rsidR="00DD0005" w:rsidRDefault="00DD0005" w:rsidP="000777CD">
      <w:pPr>
        <w:spacing w:line="276" w:lineRule="auto"/>
        <w:jc w:val="both"/>
        <w:rPr>
          <w:b/>
          <w:sz w:val="28"/>
          <w:szCs w:val="28"/>
        </w:rPr>
      </w:pPr>
    </w:p>
    <w:p w:rsidR="001247F1" w:rsidRDefault="00006CEF" w:rsidP="001247F1">
      <w:pPr>
        <w:spacing w:line="276" w:lineRule="auto"/>
        <w:ind w:firstLine="708"/>
        <w:jc w:val="both"/>
        <w:rPr>
          <w:sz w:val="28"/>
          <w:szCs w:val="28"/>
        </w:rPr>
      </w:pPr>
      <w:r w:rsidRPr="00510F82">
        <w:rPr>
          <w:b/>
          <w:sz w:val="28"/>
          <w:szCs w:val="28"/>
        </w:rPr>
        <w:t xml:space="preserve">Московскому президентскому кадетскому училищу имени М.А.Шолохова </w:t>
      </w:r>
      <w:r w:rsidR="00260827" w:rsidRPr="00510F82">
        <w:rPr>
          <w:b/>
          <w:sz w:val="28"/>
          <w:szCs w:val="28"/>
        </w:rPr>
        <w:t>Н</w:t>
      </w:r>
      <w:r w:rsidRPr="00510F82">
        <w:rPr>
          <w:b/>
          <w:sz w:val="28"/>
          <w:szCs w:val="28"/>
        </w:rPr>
        <w:t>ациональной гвардии Российской Федерации</w:t>
      </w:r>
      <w:r>
        <w:rPr>
          <w:sz w:val="28"/>
          <w:szCs w:val="28"/>
        </w:rPr>
        <w:t xml:space="preserve"> (начальник училища – полковник Перепеча Н.Н.) за видеосюжет «Военные операторы. Зеркало истории». Авторы: кадеты Лупандин Иван, Мандельштам Михаил, Лукьянчиков Александр – члены кружка видеотворчества «Кадетский взгляд». Руководитель кружка и режиссер сюжета педагог Седова Наталья Борисовна.</w:t>
      </w:r>
    </w:p>
    <w:p w:rsidR="001247F1" w:rsidRDefault="001247F1" w:rsidP="001247F1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085" cy="3239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EF" w:rsidRDefault="00006CEF" w:rsidP="001247F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видеосюжете достоверно и достаточно убедительно повествуется </w:t>
      </w:r>
      <w:r>
        <w:rPr>
          <w:sz w:val="28"/>
          <w:szCs w:val="28"/>
        </w:rPr>
        <w:lastRenderedPageBreak/>
        <w:t>через рассказы</w:t>
      </w:r>
      <w:r w:rsidR="00B1714E">
        <w:rPr>
          <w:sz w:val="28"/>
          <w:szCs w:val="28"/>
        </w:rPr>
        <w:t xml:space="preserve"> фронтовых операторов о событиях Великой Отечественной войны, боевых действиях </w:t>
      </w:r>
      <w:r w:rsidR="00311C67">
        <w:rPr>
          <w:sz w:val="28"/>
          <w:szCs w:val="28"/>
        </w:rPr>
        <w:t xml:space="preserve">ограниченного контингента </w:t>
      </w:r>
      <w:r w:rsidR="009674BF">
        <w:rPr>
          <w:sz w:val="28"/>
          <w:szCs w:val="28"/>
        </w:rPr>
        <w:t>с</w:t>
      </w:r>
      <w:r w:rsidR="00B1714E">
        <w:rPr>
          <w:sz w:val="28"/>
          <w:szCs w:val="28"/>
        </w:rPr>
        <w:t>оветс</w:t>
      </w:r>
      <w:r w:rsidR="00311C67">
        <w:rPr>
          <w:sz w:val="28"/>
          <w:szCs w:val="28"/>
        </w:rPr>
        <w:t>ких войск в Афганистане</w:t>
      </w:r>
      <w:r w:rsidR="00B1714E">
        <w:rPr>
          <w:sz w:val="28"/>
          <w:szCs w:val="28"/>
        </w:rPr>
        <w:t>, контртеррористической операции Вооруженных Сил России на Северном Кавказе и на территории Сирийской Арабской республики.</w:t>
      </w:r>
    </w:p>
    <w:p w:rsidR="002750C6" w:rsidRDefault="002750C6" w:rsidP="000777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Продолжительность фильма 16 мин. 53 сек.</w:t>
      </w:r>
    </w:p>
    <w:p w:rsidR="00340FA3" w:rsidRPr="00D0200B" w:rsidRDefault="00340FA3" w:rsidP="00E03B62">
      <w:pPr>
        <w:spacing w:line="276" w:lineRule="auto"/>
        <w:jc w:val="both"/>
        <w:rPr>
          <w:rStyle w:val="a9"/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Pr="00D0200B">
        <w:rPr>
          <w:b/>
          <w:i/>
          <w:sz w:val="28"/>
          <w:szCs w:val="28"/>
        </w:rPr>
        <w:t xml:space="preserve">Посмотреть видеоролик можно по ссылке: </w:t>
      </w:r>
      <w:r w:rsidR="003A6AFB" w:rsidRPr="00D0200B">
        <w:rPr>
          <w:b/>
          <w:i/>
          <w:sz w:val="28"/>
          <w:szCs w:val="28"/>
          <w:lang w:val="en-US"/>
        </w:rPr>
        <w:fldChar w:fldCharType="begin"/>
      </w:r>
      <w:r w:rsidR="00B518DE" w:rsidRPr="00D0200B">
        <w:rPr>
          <w:b/>
          <w:i/>
          <w:sz w:val="28"/>
          <w:szCs w:val="28"/>
          <w:lang w:val="en-US"/>
        </w:rPr>
        <w:instrText>HYPERLINK</w:instrText>
      </w:r>
      <w:r w:rsidR="00B518DE" w:rsidRPr="00D0200B">
        <w:rPr>
          <w:b/>
          <w:i/>
          <w:sz w:val="28"/>
          <w:szCs w:val="28"/>
        </w:rPr>
        <w:instrText xml:space="preserve"> "</w:instrText>
      </w:r>
      <w:r w:rsidR="00B518DE" w:rsidRPr="00D0200B">
        <w:rPr>
          <w:b/>
          <w:i/>
          <w:sz w:val="28"/>
          <w:szCs w:val="28"/>
          <w:lang w:val="en-US"/>
        </w:rPr>
        <w:instrText>https</w:instrText>
      </w:r>
      <w:r w:rsidR="00B518DE" w:rsidRPr="00D0200B">
        <w:rPr>
          <w:b/>
          <w:i/>
          <w:sz w:val="28"/>
          <w:szCs w:val="28"/>
        </w:rPr>
        <w:instrText>://</w:instrText>
      </w:r>
      <w:r w:rsidR="00B518DE" w:rsidRPr="00D0200B">
        <w:rPr>
          <w:b/>
          <w:i/>
          <w:sz w:val="28"/>
          <w:szCs w:val="28"/>
          <w:lang w:val="en-US"/>
        </w:rPr>
        <w:instrText>www</w:instrText>
      </w:r>
      <w:r w:rsidR="00B518DE" w:rsidRPr="00D0200B">
        <w:rPr>
          <w:b/>
          <w:i/>
          <w:sz w:val="28"/>
          <w:szCs w:val="28"/>
        </w:rPr>
        <w:instrText>.</w:instrText>
      </w:r>
      <w:r w:rsidR="00B518DE" w:rsidRPr="00D0200B">
        <w:rPr>
          <w:b/>
          <w:i/>
          <w:sz w:val="28"/>
          <w:szCs w:val="28"/>
          <w:lang w:val="en-US"/>
        </w:rPr>
        <w:instrText>youtube</w:instrText>
      </w:r>
      <w:r w:rsidR="00B518DE" w:rsidRPr="00D0200B">
        <w:rPr>
          <w:b/>
          <w:i/>
          <w:sz w:val="28"/>
          <w:szCs w:val="28"/>
        </w:rPr>
        <w:instrText>.</w:instrText>
      </w:r>
      <w:r w:rsidR="00B518DE" w:rsidRPr="00D0200B">
        <w:rPr>
          <w:b/>
          <w:i/>
          <w:sz w:val="28"/>
          <w:szCs w:val="28"/>
          <w:lang w:val="en-US"/>
        </w:rPr>
        <w:instrText>com</w:instrText>
      </w:r>
      <w:r w:rsidR="00B518DE" w:rsidRPr="00D0200B">
        <w:rPr>
          <w:b/>
          <w:i/>
          <w:sz w:val="28"/>
          <w:szCs w:val="28"/>
        </w:rPr>
        <w:instrText>/</w:instrText>
      </w:r>
      <w:r w:rsidR="00B518DE" w:rsidRPr="00D0200B">
        <w:rPr>
          <w:b/>
          <w:i/>
          <w:sz w:val="28"/>
          <w:szCs w:val="28"/>
          <w:lang w:val="en-US"/>
        </w:rPr>
        <w:instrText>watch</w:instrText>
      </w:r>
      <w:r w:rsidR="00B518DE" w:rsidRPr="00D0200B">
        <w:rPr>
          <w:b/>
          <w:i/>
          <w:sz w:val="28"/>
          <w:szCs w:val="28"/>
        </w:rPr>
        <w:instrText>?</w:instrText>
      </w:r>
      <w:r w:rsidR="00B518DE" w:rsidRPr="00D0200B">
        <w:rPr>
          <w:b/>
          <w:i/>
          <w:sz w:val="28"/>
          <w:szCs w:val="28"/>
          <w:lang w:val="en-US"/>
        </w:rPr>
        <w:instrText>v</w:instrText>
      </w:r>
      <w:r w:rsidR="00B518DE" w:rsidRPr="00D0200B">
        <w:rPr>
          <w:b/>
          <w:i/>
          <w:sz w:val="28"/>
          <w:szCs w:val="28"/>
        </w:rPr>
        <w:instrText>=</w:instrText>
      </w:r>
      <w:r w:rsidR="00B518DE" w:rsidRPr="00D0200B">
        <w:rPr>
          <w:b/>
          <w:i/>
          <w:sz w:val="28"/>
          <w:szCs w:val="28"/>
          <w:lang w:val="en-US"/>
        </w:rPr>
        <w:instrText>T</w:instrText>
      </w:r>
      <w:r w:rsidR="00B518DE" w:rsidRPr="00D0200B">
        <w:rPr>
          <w:b/>
          <w:i/>
          <w:sz w:val="28"/>
          <w:szCs w:val="28"/>
        </w:rPr>
        <w:instrText>0</w:instrText>
      </w:r>
      <w:r w:rsidR="00B518DE" w:rsidRPr="00D0200B">
        <w:rPr>
          <w:b/>
          <w:i/>
          <w:sz w:val="28"/>
          <w:szCs w:val="28"/>
          <w:lang w:val="en-US"/>
        </w:rPr>
        <w:instrText>FY</w:instrText>
      </w:r>
      <w:r w:rsidR="00B518DE" w:rsidRPr="00D0200B">
        <w:rPr>
          <w:b/>
          <w:i/>
          <w:sz w:val="28"/>
          <w:szCs w:val="28"/>
        </w:rPr>
        <w:instrText>6</w:instrText>
      </w:r>
      <w:r w:rsidR="00B518DE" w:rsidRPr="00D0200B">
        <w:rPr>
          <w:b/>
          <w:i/>
          <w:sz w:val="28"/>
          <w:szCs w:val="28"/>
          <w:lang w:val="en-US"/>
        </w:rPr>
        <w:instrText>soKcCw</w:instrText>
      </w:r>
      <w:r w:rsidR="00B518DE" w:rsidRPr="00D0200B">
        <w:rPr>
          <w:b/>
          <w:i/>
          <w:sz w:val="28"/>
          <w:szCs w:val="28"/>
        </w:rPr>
        <w:instrText>&amp;</w:instrText>
      </w:r>
      <w:r w:rsidR="00B518DE" w:rsidRPr="00D0200B">
        <w:rPr>
          <w:b/>
          <w:i/>
          <w:sz w:val="28"/>
          <w:szCs w:val="28"/>
          <w:lang w:val="en-US"/>
        </w:rPr>
        <w:instrText>feature</w:instrText>
      </w:r>
      <w:r w:rsidR="00B518DE" w:rsidRPr="00D0200B">
        <w:rPr>
          <w:b/>
          <w:i/>
          <w:sz w:val="28"/>
          <w:szCs w:val="28"/>
        </w:rPr>
        <w:instrText>=</w:instrText>
      </w:r>
      <w:r w:rsidR="00B518DE" w:rsidRPr="00D0200B">
        <w:rPr>
          <w:b/>
          <w:i/>
          <w:sz w:val="28"/>
          <w:szCs w:val="28"/>
          <w:lang w:val="en-US"/>
        </w:rPr>
        <w:instrText>youtu</w:instrText>
      </w:r>
      <w:r w:rsidR="00B518DE" w:rsidRPr="00D0200B">
        <w:rPr>
          <w:b/>
          <w:i/>
          <w:sz w:val="28"/>
          <w:szCs w:val="28"/>
        </w:rPr>
        <w:instrText>.</w:instrText>
      </w:r>
      <w:r w:rsidR="00B518DE" w:rsidRPr="00D0200B">
        <w:rPr>
          <w:b/>
          <w:i/>
          <w:sz w:val="28"/>
          <w:szCs w:val="28"/>
          <w:lang w:val="en-US"/>
        </w:rPr>
        <w:instrText>be</w:instrText>
      </w:r>
      <w:r w:rsidR="00B518DE" w:rsidRPr="00D0200B">
        <w:rPr>
          <w:b/>
          <w:i/>
          <w:sz w:val="28"/>
          <w:szCs w:val="28"/>
        </w:rPr>
        <w:instrText>"</w:instrText>
      </w:r>
      <w:r w:rsidR="003A6AFB" w:rsidRPr="00D0200B">
        <w:rPr>
          <w:b/>
          <w:i/>
          <w:sz w:val="28"/>
          <w:szCs w:val="28"/>
          <w:lang w:val="en-US"/>
        </w:rPr>
        <w:fldChar w:fldCharType="separate"/>
      </w:r>
      <w:r w:rsidRPr="00D0200B">
        <w:rPr>
          <w:rStyle w:val="a9"/>
          <w:b/>
          <w:i/>
          <w:sz w:val="28"/>
          <w:szCs w:val="28"/>
          <w:lang w:val="en-US"/>
        </w:rPr>
        <w:t>you</w:t>
      </w:r>
      <w:r w:rsidR="009873BA" w:rsidRPr="00D0200B">
        <w:rPr>
          <w:rStyle w:val="a9"/>
          <w:b/>
          <w:i/>
          <w:sz w:val="28"/>
          <w:szCs w:val="28"/>
          <w:lang w:val="en-US"/>
        </w:rPr>
        <w:t>tu</w:t>
      </w:r>
      <w:r w:rsidR="009873BA" w:rsidRPr="00D0200B">
        <w:rPr>
          <w:rStyle w:val="a9"/>
          <w:b/>
          <w:i/>
          <w:sz w:val="28"/>
          <w:szCs w:val="28"/>
        </w:rPr>
        <w:t>.</w:t>
      </w:r>
      <w:r w:rsidR="009873BA" w:rsidRPr="00D0200B">
        <w:rPr>
          <w:rStyle w:val="a9"/>
          <w:b/>
          <w:i/>
          <w:sz w:val="28"/>
          <w:szCs w:val="28"/>
          <w:lang w:val="en-US"/>
        </w:rPr>
        <w:t>be</w:t>
      </w:r>
      <w:r w:rsidR="009873BA" w:rsidRPr="00D0200B">
        <w:rPr>
          <w:rStyle w:val="a9"/>
          <w:b/>
          <w:i/>
          <w:sz w:val="28"/>
          <w:szCs w:val="28"/>
        </w:rPr>
        <w:t>/</w:t>
      </w:r>
      <w:r w:rsidR="009873BA" w:rsidRPr="00D0200B">
        <w:rPr>
          <w:rStyle w:val="a9"/>
          <w:b/>
          <w:i/>
          <w:sz w:val="28"/>
          <w:szCs w:val="28"/>
          <w:lang w:val="en-US"/>
        </w:rPr>
        <w:t>T</w:t>
      </w:r>
      <w:r w:rsidR="009873BA" w:rsidRPr="00D0200B">
        <w:rPr>
          <w:rStyle w:val="a9"/>
          <w:b/>
          <w:i/>
          <w:sz w:val="28"/>
          <w:szCs w:val="28"/>
        </w:rPr>
        <w:t>0</w:t>
      </w:r>
      <w:r w:rsidR="009873BA" w:rsidRPr="00D0200B">
        <w:rPr>
          <w:rStyle w:val="a9"/>
          <w:b/>
          <w:i/>
          <w:sz w:val="28"/>
          <w:szCs w:val="28"/>
          <w:lang w:val="en-US"/>
        </w:rPr>
        <w:t>FY</w:t>
      </w:r>
      <w:r w:rsidR="009873BA" w:rsidRPr="00D0200B">
        <w:rPr>
          <w:rStyle w:val="a9"/>
          <w:b/>
          <w:i/>
          <w:sz w:val="28"/>
          <w:szCs w:val="28"/>
        </w:rPr>
        <w:t>6</w:t>
      </w:r>
      <w:r w:rsidR="009873BA" w:rsidRPr="00D0200B">
        <w:rPr>
          <w:rStyle w:val="a9"/>
          <w:b/>
          <w:i/>
          <w:sz w:val="28"/>
          <w:szCs w:val="28"/>
          <w:lang w:val="en-US"/>
        </w:rPr>
        <w:t>soKcCw</w:t>
      </w:r>
    </w:p>
    <w:p w:rsidR="00DD0005" w:rsidRDefault="003A6AFB" w:rsidP="000777CD">
      <w:pPr>
        <w:spacing w:line="276" w:lineRule="auto"/>
        <w:jc w:val="both"/>
        <w:rPr>
          <w:sz w:val="28"/>
          <w:szCs w:val="28"/>
        </w:rPr>
      </w:pPr>
      <w:r w:rsidRPr="00D0200B">
        <w:rPr>
          <w:b/>
          <w:i/>
          <w:sz w:val="28"/>
          <w:szCs w:val="28"/>
          <w:lang w:val="en-US"/>
        </w:rPr>
        <w:fldChar w:fldCharType="end"/>
      </w:r>
    </w:p>
    <w:p w:rsidR="002750C6" w:rsidRDefault="002750C6" w:rsidP="000777CD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2750C6">
        <w:rPr>
          <w:b/>
          <w:sz w:val="28"/>
          <w:szCs w:val="28"/>
        </w:rPr>
        <w:t>Второе</w:t>
      </w:r>
      <w:r>
        <w:rPr>
          <w:b/>
          <w:sz w:val="28"/>
          <w:szCs w:val="28"/>
        </w:rPr>
        <w:t xml:space="preserve"> место присуждено</w:t>
      </w:r>
    </w:p>
    <w:p w:rsidR="00DD0005" w:rsidRDefault="00DD0005" w:rsidP="000777CD">
      <w:pPr>
        <w:spacing w:line="276" w:lineRule="auto"/>
        <w:jc w:val="both"/>
        <w:rPr>
          <w:b/>
          <w:sz w:val="28"/>
          <w:szCs w:val="28"/>
        </w:rPr>
      </w:pPr>
    </w:p>
    <w:p w:rsidR="002750C6" w:rsidRDefault="002750C6" w:rsidP="00685F0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создателям двух сюжетов, в том числе</w:t>
      </w:r>
      <w:r w:rsidR="004A3F9E">
        <w:rPr>
          <w:sz w:val="28"/>
          <w:szCs w:val="28"/>
        </w:rPr>
        <w:t>:</w:t>
      </w:r>
    </w:p>
    <w:p w:rsidR="00DD0005" w:rsidRDefault="00DD0005" w:rsidP="00685F0D">
      <w:pPr>
        <w:spacing w:line="276" w:lineRule="auto"/>
        <w:ind w:firstLine="708"/>
        <w:jc w:val="both"/>
        <w:rPr>
          <w:sz w:val="28"/>
          <w:szCs w:val="28"/>
        </w:rPr>
      </w:pPr>
    </w:p>
    <w:p w:rsidR="004A3F9E" w:rsidRDefault="004A3F9E" w:rsidP="000777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10F82">
        <w:rPr>
          <w:b/>
          <w:sz w:val="28"/>
          <w:szCs w:val="28"/>
        </w:rPr>
        <w:t>клубу войсковой части 69273</w:t>
      </w:r>
      <w:r>
        <w:rPr>
          <w:sz w:val="28"/>
          <w:szCs w:val="28"/>
        </w:rPr>
        <w:t>, Мурманская обл., г. Гаджиево за видеосюжет «Победа, Жуков, долг и честь!» (к 120-летию со дня рождения маршала Советского Союза Г.К. Жукова). Автор: заведующая клубом Корнеева Наталья Владиславовна.</w:t>
      </w:r>
    </w:p>
    <w:p w:rsidR="00685F0D" w:rsidRDefault="001247F1" w:rsidP="001247F1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085" cy="32397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11F">
        <w:rPr>
          <w:sz w:val="28"/>
          <w:szCs w:val="28"/>
        </w:rPr>
        <w:t xml:space="preserve">Видеосюжет построен в форме музыкального видеоклипа, повествующего о жизни и деятельности великого </w:t>
      </w:r>
      <w:r w:rsidR="00685F0D">
        <w:rPr>
          <w:sz w:val="28"/>
          <w:szCs w:val="28"/>
        </w:rPr>
        <w:t>с</w:t>
      </w:r>
      <w:r w:rsidR="00A7411F">
        <w:rPr>
          <w:sz w:val="28"/>
          <w:szCs w:val="28"/>
        </w:rPr>
        <w:t>оветского полковод</w:t>
      </w:r>
      <w:r w:rsidR="00685F0D">
        <w:rPr>
          <w:sz w:val="28"/>
          <w:szCs w:val="28"/>
        </w:rPr>
        <w:t>ца.</w:t>
      </w:r>
    </w:p>
    <w:p w:rsidR="001247F1" w:rsidRDefault="001247F1" w:rsidP="001247F1">
      <w:pPr>
        <w:spacing w:line="276" w:lineRule="auto"/>
        <w:jc w:val="both"/>
        <w:rPr>
          <w:sz w:val="28"/>
          <w:szCs w:val="28"/>
        </w:rPr>
      </w:pPr>
    </w:p>
    <w:p w:rsidR="00A7411F" w:rsidRDefault="00A7411F" w:rsidP="00685F0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показа 3 мин. 13 сек.</w:t>
      </w:r>
    </w:p>
    <w:p w:rsidR="009674BF" w:rsidRPr="00D0200B" w:rsidRDefault="009500C2" w:rsidP="00685F0D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D0200B">
        <w:rPr>
          <w:b/>
          <w:i/>
          <w:sz w:val="28"/>
          <w:szCs w:val="28"/>
        </w:rPr>
        <w:t>Посмотреть видеоролик можно по ссылке:</w:t>
      </w:r>
      <w:hyperlink r:id="rId12" w:history="1">
        <w:r w:rsidR="00227CEF" w:rsidRPr="00D0200B">
          <w:rPr>
            <w:rStyle w:val="a9"/>
            <w:b/>
            <w:i/>
            <w:sz w:val="28"/>
            <w:szCs w:val="28"/>
            <w:lang w:val="en-US"/>
          </w:rPr>
          <w:t>youtu</w:t>
        </w:r>
        <w:r w:rsidR="00227CEF" w:rsidRPr="00D0200B">
          <w:rPr>
            <w:rStyle w:val="a9"/>
            <w:b/>
            <w:i/>
            <w:sz w:val="28"/>
            <w:szCs w:val="28"/>
          </w:rPr>
          <w:t>.</w:t>
        </w:r>
        <w:r w:rsidR="00227CEF" w:rsidRPr="00D0200B">
          <w:rPr>
            <w:rStyle w:val="a9"/>
            <w:b/>
            <w:i/>
            <w:sz w:val="28"/>
            <w:szCs w:val="28"/>
            <w:lang w:val="en-US"/>
          </w:rPr>
          <w:t>be</w:t>
        </w:r>
        <w:r w:rsidR="00227CEF" w:rsidRPr="00D0200B">
          <w:rPr>
            <w:rStyle w:val="a9"/>
            <w:b/>
            <w:i/>
            <w:sz w:val="28"/>
            <w:szCs w:val="28"/>
          </w:rPr>
          <w:t>/</w:t>
        </w:r>
        <w:r w:rsidR="00227CEF" w:rsidRPr="00D0200B">
          <w:rPr>
            <w:rStyle w:val="a9"/>
            <w:b/>
            <w:i/>
            <w:sz w:val="28"/>
            <w:szCs w:val="28"/>
            <w:lang w:val="en-US"/>
          </w:rPr>
          <w:t>w</w:t>
        </w:r>
        <w:r w:rsidR="00227CEF" w:rsidRPr="00D0200B">
          <w:rPr>
            <w:rStyle w:val="a9"/>
            <w:b/>
            <w:i/>
            <w:sz w:val="28"/>
            <w:szCs w:val="28"/>
          </w:rPr>
          <w:t>_</w:t>
        </w:r>
        <w:r w:rsidR="00227CEF" w:rsidRPr="00D0200B">
          <w:rPr>
            <w:rStyle w:val="a9"/>
            <w:b/>
            <w:i/>
            <w:sz w:val="28"/>
            <w:szCs w:val="28"/>
            <w:lang w:val="en-US"/>
          </w:rPr>
          <w:t>Pu</w:t>
        </w:r>
        <w:r w:rsidR="00227CEF" w:rsidRPr="00D0200B">
          <w:rPr>
            <w:rStyle w:val="a9"/>
            <w:b/>
            <w:i/>
            <w:sz w:val="28"/>
            <w:szCs w:val="28"/>
          </w:rPr>
          <w:t>0</w:t>
        </w:r>
        <w:r w:rsidR="00227CEF" w:rsidRPr="00D0200B">
          <w:rPr>
            <w:rStyle w:val="a9"/>
            <w:b/>
            <w:i/>
            <w:sz w:val="28"/>
            <w:szCs w:val="28"/>
            <w:lang w:val="en-US"/>
          </w:rPr>
          <w:t>bQHE</w:t>
        </w:r>
        <w:r w:rsidR="00227CEF" w:rsidRPr="00D0200B">
          <w:rPr>
            <w:rStyle w:val="a9"/>
            <w:b/>
            <w:i/>
            <w:sz w:val="28"/>
            <w:szCs w:val="28"/>
          </w:rPr>
          <w:t>7</w:t>
        </w:r>
        <w:r w:rsidR="00227CEF" w:rsidRPr="00D0200B">
          <w:rPr>
            <w:rStyle w:val="a9"/>
            <w:b/>
            <w:i/>
            <w:sz w:val="28"/>
            <w:szCs w:val="28"/>
            <w:lang w:val="en-US"/>
          </w:rPr>
          <w:t>Y</w:t>
        </w:r>
      </w:hyperlink>
    </w:p>
    <w:p w:rsidR="00227CEF" w:rsidRPr="007B594A" w:rsidRDefault="00227CEF" w:rsidP="00685F0D">
      <w:pPr>
        <w:spacing w:line="276" w:lineRule="auto"/>
        <w:ind w:firstLine="708"/>
        <w:jc w:val="both"/>
        <w:rPr>
          <w:sz w:val="28"/>
          <w:szCs w:val="28"/>
        </w:rPr>
      </w:pPr>
    </w:p>
    <w:p w:rsidR="00685F0D" w:rsidRDefault="00A7411F" w:rsidP="000777CD">
      <w:pPr>
        <w:spacing w:line="276" w:lineRule="auto"/>
        <w:jc w:val="both"/>
        <w:rPr>
          <w:sz w:val="28"/>
          <w:szCs w:val="28"/>
        </w:rPr>
      </w:pPr>
      <w:r w:rsidRPr="007B594A">
        <w:rPr>
          <w:sz w:val="28"/>
          <w:szCs w:val="28"/>
        </w:rPr>
        <w:tab/>
      </w:r>
      <w:r w:rsidRPr="00510F82">
        <w:rPr>
          <w:b/>
          <w:sz w:val="28"/>
          <w:szCs w:val="28"/>
        </w:rPr>
        <w:t>Дому офицеров Центрального военного округа</w:t>
      </w:r>
      <w:r>
        <w:rPr>
          <w:sz w:val="28"/>
          <w:szCs w:val="28"/>
        </w:rPr>
        <w:t xml:space="preserve"> (г.Екатеринбург) за видеосюжет «Презентация открывающегося после реконструкции военно-исторического музея «Боевая слава Урала»</w:t>
      </w:r>
      <w:r w:rsidR="00C407E7">
        <w:rPr>
          <w:sz w:val="28"/>
          <w:szCs w:val="28"/>
        </w:rPr>
        <w:t xml:space="preserve">. Автор: начальник Дома офицеров Довгалюк Станислав Владимирович. </w:t>
      </w:r>
    </w:p>
    <w:p w:rsidR="000F1E62" w:rsidRDefault="000F1E62" w:rsidP="000F1E62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3341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F0D" w:rsidRDefault="00C407E7" w:rsidP="00685F0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яркой и лаконичной форме в сюжете показана роль населения Уральского региона в защите нашего Отечества в период Великой Отечественной войны. </w:t>
      </w:r>
    </w:p>
    <w:p w:rsidR="00A7411F" w:rsidRDefault="00785060" w:rsidP="00685F0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407E7">
        <w:rPr>
          <w:sz w:val="28"/>
          <w:szCs w:val="28"/>
        </w:rPr>
        <w:t>родолжительность показа 2 мин.53 сек.</w:t>
      </w:r>
    </w:p>
    <w:p w:rsidR="001E5403" w:rsidRPr="00D0200B" w:rsidRDefault="00CB0E76" w:rsidP="00685F0D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D0200B">
        <w:rPr>
          <w:b/>
          <w:i/>
          <w:sz w:val="28"/>
          <w:szCs w:val="28"/>
        </w:rPr>
        <w:t>Посмотреть видеоролик можно по ссылке</w:t>
      </w:r>
      <w:r w:rsidR="00D96C78" w:rsidRPr="00D0200B">
        <w:rPr>
          <w:b/>
          <w:i/>
          <w:sz w:val="28"/>
          <w:szCs w:val="28"/>
        </w:rPr>
        <w:t>:</w:t>
      </w:r>
      <w:hyperlink r:id="rId14" w:history="1">
        <w:r w:rsidR="000F1E62" w:rsidRPr="00D0200B">
          <w:rPr>
            <w:rStyle w:val="a9"/>
            <w:b/>
            <w:i/>
            <w:sz w:val="28"/>
            <w:szCs w:val="28"/>
            <w:lang w:val="en-US"/>
          </w:rPr>
          <w:t>youtu</w:t>
        </w:r>
        <w:r w:rsidR="000F1E62" w:rsidRPr="00D0200B">
          <w:rPr>
            <w:rStyle w:val="a9"/>
            <w:b/>
            <w:i/>
            <w:sz w:val="28"/>
            <w:szCs w:val="28"/>
          </w:rPr>
          <w:t>.</w:t>
        </w:r>
        <w:r w:rsidR="000F1E62" w:rsidRPr="00D0200B">
          <w:rPr>
            <w:rStyle w:val="a9"/>
            <w:b/>
            <w:i/>
            <w:sz w:val="28"/>
            <w:szCs w:val="28"/>
            <w:lang w:val="en-US"/>
          </w:rPr>
          <w:t>be</w:t>
        </w:r>
        <w:r w:rsidR="000F1E62" w:rsidRPr="00D0200B">
          <w:rPr>
            <w:rStyle w:val="a9"/>
            <w:b/>
            <w:i/>
            <w:sz w:val="28"/>
            <w:szCs w:val="28"/>
          </w:rPr>
          <w:t>/9</w:t>
        </w:r>
        <w:r w:rsidR="000F1E62" w:rsidRPr="00D0200B">
          <w:rPr>
            <w:rStyle w:val="a9"/>
            <w:b/>
            <w:i/>
            <w:sz w:val="28"/>
            <w:szCs w:val="28"/>
            <w:lang w:val="en-US"/>
          </w:rPr>
          <w:t>kB</w:t>
        </w:r>
        <w:r w:rsidR="000F1E62" w:rsidRPr="00D0200B">
          <w:rPr>
            <w:rStyle w:val="a9"/>
            <w:b/>
            <w:i/>
            <w:sz w:val="28"/>
            <w:szCs w:val="28"/>
          </w:rPr>
          <w:t>9</w:t>
        </w:r>
        <w:r w:rsidR="000F1E62" w:rsidRPr="00D0200B">
          <w:rPr>
            <w:rStyle w:val="a9"/>
            <w:b/>
            <w:i/>
            <w:sz w:val="28"/>
            <w:szCs w:val="28"/>
            <w:lang w:val="en-US"/>
          </w:rPr>
          <w:t>pJSVllE</w:t>
        </w:r>
      </w:hyperlink>
    </w:p>
    <w:p w:rsidR="00DD0005" w:rsidRPr="00D0200B" w:rsidRDefault="00DD0005" w:rsidP="00685F0D">
      <w:pPr>
        <w:spacing w:line="276" w:lineRule="auto"/>
        <w:ind w:firstLine="708"/>
        <w:jc w:val="both"/>
        <w:rPr>
          <w:b/>
          <w:i/>
          <w:sz w:val="28"/>
          <w:szCs w:val="28"/>
        </w:rPr>
      </w:pPr>
    </w:p>
    <w:p w:rsidR="00FF4E19" w:rsidRDefault="00FF4E19" w:rsidP="000777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F4E19">
        <w:rPr>
          <w:b/>
          <w:sz w:val="28"/>
          <w:szCs w:val="28"/>
        </w:rPr>
        <w:t>Третье место присуждено</w:t>
      </w:r>
      <w:r>
        <w:rPr>
          <w:sz w:val="28"/>
          <w:szCs w:val="28"/>
        </w:rPr>
        <w:t>создателям двух сюжетов, в том числе:</w:t>
      </w:r>
    </w:p>
    <w:p w:rsidR="00685F0D" w:rsidRDefault="00FF4E19" w:rsidP="000777C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Драматическому театру Балтийского флота (директор театра заслуженный работник культуры Российской Федерации Шидаков Нурчук Идрисович) за видеосюжет «Драматический театр Балтийского флота. Страницы истории». Автор: артист драмы </w:t>
      </w:r>
      <w:r w:rsidR="00680F11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категории Хасанов Борис Фаритович. </w:t>
      </w:r>
    </w:p>
    <w:p w:rsidR="00DD0005" w:rsidRDefault="00FF4E19" w:rsidP="00685F0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Данный сюжет представляет собой</w:t>
      </w:r>
      <w:r w:rsidR="00394DE5">
        <w:rPr>
          <w:sz w:val="28"/>
          <w:szCs w:val="28"/>
        </w:rPr>
        <w:t xml:space="preserve"> повествование об историческом пути драматического театра Балтийского флота</w:t>
      </w:r>
      <w:r w:rsidR="00394DE5" w:rsidRPr="00394DE5">
        <w:rPr>
          <w:sz w:val="28"/>
          <w:szCs w:val="28"/>
        </w:rPr>
        <w:t xml:space="preserve">, подвижнической деятельности коллектива театра в разные его периоды. </w:t>
      </w:r>
      <w:r w:rsidR="00394DE5">
        <w:rPr>
          <w:sz w:val="28"/>
          <w:szCs w:val="28"/>
        </w:rPr>
        <w:t xml:space="preserve">Наиболее </w:t>
      </w:r>
      <w:r w:rsidR="00DE4926">
        <w:rPr>
          <w:sz w:val="28"/>
          <w:szCs w:val="28"/>
        </w:rPr>
        <w:t xml:space="preserve">значимой </w:t>
      </w:r>
      <w:r w:rsidR="00394DE5">
        <w:rPr>
          <w:sz w:val="28"/>
          <w:szCs w:val="28"/>
        </w:rPr>
        <w:t>страницей жизни театра являются годы Великой Отечественной войн</w:t>
      </w:r>
      <w:r w:rsidR="0034730C">
        <w:rPr>
          <w:sz w:val="28"/>
          <w:szCs w:val="28"/>
        </w:rPr>
        <w:t>ы</w:t>
      </w:r>
      <w:r w:rsidR="00394DE5">
        <w:rPr>
          <w:sz w:val="28"/>
          <w:szCs w:val="28"/>
        </w:rPr>
        <w:t xml:space="preserve"> при постановке спектаклей и концертных программ для моряков Балтийского</w:t>
      </w:r>
      <w:r w:rsidR="0034730C">
        <w:rPr>
          <w:sz w:val="28"/>
          <w:szCs w:val="28"/>
        </w:rPr>
        <w:t xml:space="preserve"> флота</w:t>
      </w:r>
      <w:r w:rsidR="002C5592">
        <w:rPr>
          <w:sz w:val="28"/>
          <w:szCs w:val="28"/>
        </w:rPr>
        <w:t>.</w:t>
      </w:r>
      <w:r w:rsidR="0034730C">
        <w:rPr>
          <w:sz w:val="28"/>
          <w:szCs w:val="28"/>
        </w:rPr>
        <w:t xml:space="preserve"> </w:t>
      </w:r>
      <w:r w:rsidR="002C5592">
        <w:rPr>
          <w:sz w:val="28"/>
          <w:szCs w:val="28"/>
        </w:rPr>
        <w:t>Зачастую</w:t>
      </w:r>
      <w:r w:rsidR="0034730C">
        <w:rPr>
          <w:sz w:val="28"/>
          <w:szCs w:val="28"/>
        </w:rPr>
        <w:t xml:space="preserve"> с оружием в руках </w:t>
      </w:r>
      <w:r w:rsidR="00DE4926">
        <w:rPr>
          <w:sz w:val="28"/>
          <w:szCs w:val="28"/>
        </w:rPr>
        <w:t xml:space="preserve">артистам доводилось </w:t>
      </w:r>
      <w:r w:rsidR="0034730C">
        <w:rPr>
          <w:sz w:val="28"/>
          <w:szCs w:val="28"/>
        </w:rPr>
        <w:t xml:space="preserve">участвовать в боях с врагом. </w:t>
      </w:r>
    </w:p>
    <w:p w:rsidR="00510F82" w:rsidRDefault="00510F82" w:rsidP="00510F82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76825" cy="28559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208" cy="28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19" w:rsidRPr="007B594A" w:rsidRDefault="0034730C" w:rsidP="00685F0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показа – 15 мин.</w:t>
      </w:r>
    </w:p>
    <w:p w:rsidR="00953BD3" w:rsidRPr="00D0200B" w:rsidRDefault="00BF3CA4" w:rsidP="00953BD3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D0200B">
        <w:rPr>
          <w:b/>
          <w:i/>
          <w:sz w:val="28"/>
          <w:szCs w:val="28"/>
        </w:rPr>
        <w:t>Посмотреть видеоролик можно по ссылке:</w:t>
      </w:r>
      <w:hyperlink r:id="rId16" w:history="1">
        <w:r w:rsidR="00953BD3" w:rsidRPr="00D0200B">
          <w:rPr>
            <w:rStyle w:val="a9"/>
            <w:b/>
            <w:i/>
            <w:sz w:val="28"/>
            <w:szCs w:val="28"/>
            <w:lang w:val="en-US"/>
          </w:rPr>
          <w:t>youtu</w:t>
        </w:r>
        <w:r w:rsidR="00953BD3" w:rsidRPr="00D0200B">
          <w:rPr>
            <w:rStyle w:val="a9"/>
            <w:b/>
            <w:i/>
            <w:sz w:val="28"/>
            <w:szCs w:val="28"/>
          </w:rPr>
          <w:t>.</w:t>
        </w:r>
        <w:r w:rsidR="00953BD3" w:rsidRPr="00D0200B">
          <w:rPr>
            <w:rStyle w:val="a9"/>
            <w:b/>
            <w:i/>
            <w:sz w:val="28"/>
            <w:szCs w:val="28"/>
            <w:lang w:val="en-US"/>
          </w:rPr>
          <w:t>be</w:t>
        </w:r>
        <w:r w:rsidR="00953BD3" w:rsidRPr="00D0200B">
          <w:rPr>
            <w:rStyle w:val="a9"/>
            <w:b/>
            <w:i/>
            <w:sz w:val="28"/>
            <w:szCs w:val="28"/>
          </w:rPr>
          <w:t>/</w:t>
        </w:r>
        <w:r w:rsidR="00953BD3" w:rsidRPr="00D0200B">
          <w:rPr>
            <w:rStyle w:val="a9"/>
            <w:b/>
            <w:i/>
            <w:sz w:val="28"/>
            <w:szCs w:val="28"/>
            <w:lang w:val="en-US"/>
          </w:rPr>
          <w:t>b</w:t>
        </w:r>
        <w:r w:rsidR="00953BD3" w:rsidRPr="00D0200B">
          <w:rPr>
            <w:rStyle w:val="a9"/>
            <w:b/>
            <w:i/>
            <w:sz w:val="28"/>
            <w:szCs w:val="28"/>
          </w:rPr>
          <w:t>6</w:t>
        </w:r>
        <w:r w:rsidR="00953BD3" w:rsidRPr="00D0200B">
          <w:rPr>
            <w:rStyle w:val="a9"/>
            <w:b/>
            <w:i/>
            <w:sz w:val="28"/>
            <w:szCs w:val="28"/>
            <w:lang w:val="en-US"/>
          </w:rPr>
          <w:t>aVfwwD</w:t>
        </w:r>
        <w:r w:rsidR="00953BD3" w:rsidRPr="00D0200B">
          <w:rPr>
            <w:rStyle w:val="a9"/>
            <w:b/>
            <w:i/>
            <w:sz w:val="28"/>
            <w:szCs w:val="28"/>
          </w:rPr>
          <w:t>154</w:t>
        </w:r>
      </w:hyperlink>
    </w:p>
    <w:p w:rsidR="00953BD3" w:rsidRPr="00D0200B" w:rsidRDefault="00953BD3" w:rsidP="00953BD3">
      <w:pPr>
        <w:spacing w:line="276" w:lineRule="auto"/>
        <w:ind w:firstLine="708"/>
        <w:jc w:val="both"/>
        <w:rPr>
          <w:b/>
          <w:i/>
          <w:sz w:val="28"/>
          <w:szCs w:val="28"/>
        </w:rPr>
      </w:pPr>
    </w:p>
    <w:p w:rsidR="00DD0005" w:rsidRDefault="00245107" w:rsidP="000777CD">
      <w:pPr>
        <w:spacing w:line="276" w:lineRule="auto"/>
        <w:jc w:val="both"/>
        <w:rPr>
          <w:sz w:val="28"/>
          <w:szCs w:val="28"/>
        </w:rPr>
      </w:pPr>
      <w:r w:rsidRPr="00953BD3">
        <w:rPr>
          <w:sz w:val="28"/>
          <w:szCs w:val="28"/>
        </w:rPr>
        <w:tab/>
      </w:r>
      <w:r>
        <w:rPr>
          <w:sz w:val="28"/>
          <w:szCs w:val="28"/>
        </w:rPr>
        <w:t>- Дому офицеров Новороссийского гарнизона (начальник Дома</w:t>
      </w:r>
      <w:r w:rsidR="001721E0">
        <w:rPr>
          <w:sz w:val="28"/>
          <w:szCs w:val="28"/>
        </w:rPr>
        <w:t xml:space="preserve"> офицеров Вапров Владимир Михайлович) за видеосюжет «Сражение за Малую землю». Автор: заведующий радиоузлом Кубарев Виктор Леонидович. Содержание видеосюжета основано преимущественно на материале документальной кинохроники о боях за Малую землю и освобождении города Новороссийска от гитлеровцев. </w:t>
      </w:r>
    </w:p>
    <w:p w:rsidR="000F1E62" w:rsidRDefault="000F1E62" w:rsidP="00510F82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19" w:rsidRPr="007B594A" w:rsidRDefault="001721E0" w:rsidP="00DD000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показа – 8 мин.</w:t>
      </w:r>
    </w:p>
    <w:p w:rsidR="00891240" w:rsidRPr="00D0200B" w:rsidRDefault="00953BD3" w:rsidP="00891240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D0200B">
        <w:rPr>
          <w:b/>
          <w:i/>
          <w:sz w:val="28"/>
          <w:szCs w:val="28"/>
        </w:rPr>
        <w:t>Посмотреть видеоролик можно по ссылке:</w:t>
      </w:r>
      <w:hyperlink r:id="rId18" w:history="1">
        <w:r w:rsidR="00891240" w:rsidRPr="00D0200B">
          <w:rPr>
            <w:rStyle w:val="a9"/>
            <w:b/>
            <w:i/>
            <w:sz w:val="28"/>
            <w:szCs w:val="28"/>
            <w:lang w:val="en-US"/>
          </w:rPr>
          <w:t>youtu</w:t>
        </w:r>
        <w:r w:rsidR="00891240" w:rsidRPr="00D0200B">
          <w:rPr>
            <w:rStyle w:val="a9"/>
            <w:b/>
            <w:i/>
            <w:sz w:val="28"/>
            <w:szCs w:val="28"/>
          </w:rPr>
          <w:t>.</w:t>
        </w:r>
        <w:r w:rsidR="00891240" w:rsidRPr="00D0200B">
          <w:rPr>
            <w:rStyle w:val="a9"/>
            <w:b/>
            <w:i/>
            <w:sz w:val="28"/>
            <w:szCs w:val="28"/>
            <w:lang w:val="en-US"/>
          </w:rPr>
          <w:t>be</w:t>
        </w:r>
        <w:r w:rsidR="00891240" w:rsidRPr="00D0200B">
          <w:rPr>
            <w:rStyle w:val="a9"/>
            <w:b/>
            <w:i/>
            <w:sz w:val="28"/>
            <w:szCs w:val="28"/>
          </w:rPr>
          <w:t>/</w:t>
        </w:r>
        <w:r w:rsidR="00891240" w:rsidRPr="00D0200B">
          <w:rPr>
            <w:rStyle w:val="a9"/>
            <w:b/>
            <w:i/>
            <w:sz w:val="28"/>
            <w:szCs w:val="28"/>
            <w:lang w:val="en-US"/>
          </w:rPr>
          <w:t>T</w:t>
        </w:r>
        <w:r w:rsidR="00891240" w:rsidRPr="00D0200B">
          <w:rPr>
            <w:rStyle w:val="a9"/>
            <w:b/>
            <w:i/>
            <w:sz w:val="28"/>
            <w:szCs w:val="28"/>
          </w:rPr>
          <w:t>-</w:t>
        </w:r>
        <w:r w:rsidR="00891240" w:rsidRPr="00D0200B">
          <w:rPr>
            <w:rStyle w:val="a9"/>
            <w:b/>
            <w:i/>
            <w:sz w:val="28"/>
            <w:szCs w:val="28"/>
            <w:lang w:val="en-US"/>
          </w:rPr>
          <w:t>hCx</w:t>
        </w:r>
        <w:r w:rsidR="00891240" w:rsidRPr="00D0200B">
          <w:rPr>
            <w:rStyle w:val="a9"/>
            <w:b/>
            <w:i/>
            <w:sz w:val="28"/>
            <w:szCs w:val="28"/>
          </w:rPr>
          <w:t>_</w:t>
        </w:r>
        <w:r w:rsidR="00891240" w:rsidRPr="00D0200B">
          <w:rPr>
            <w:rStyle w:val="a9"/>
            <w:b/>
            <w:i/>
            <w:sz w:val="28"/>
            <w:szCs w:val="28"/>
            <w:lang w:val="en-US"/>
          </w:rPr>
          <w:t>dNj</w:t>
        </w:r>
        <w:r w:rsidR="00891240" w:rsidRPr="00D0200B">
          <w:rPr>
            <w:rStyle w:val="a9"/>
            <w:b/>
            <w:i/>
            <w:sz w:val="28"/>
            <w:szCs w:val="28"/>
          </w:rPr>
          <w:t>4</w:t>
        </w:r>
        <w:r w:rsidR="00891240" w:rsidRPr="00D0200B">
          <w:rPr>
            <w:rStyle w:val="a9"/>
            <w:b/>
            <w:i/>
            <w:sz w:val="28"/>
            <w:szCs w:val="28"/>
            <w:lang w:val="en-US"/>
          </w:rPr>
          <w:t>s</w:t>
        </w:r>
      </w:hyperlink>
    </w:p>
    <w:p w:rsidR="00DD0005" w:rsidRPr="00D0200B" w:rsidRDefault="00DD0005" w:rsidP="00DD0005">
      <w:pPr>
        <w:spacing w:line="276" w:lineRule="auto"/>
        <w:ind w:firstLine="708"/>
        <w:jc w:val="both"/>
        <w:rPr>
          <w:b/>
          <w:i/>
          <w:sz w:val="28"/>
          <w:szCs w:val="28"/>
        </w:rPr>
      </w:pPr>
    </w:p>
    <w:p w:rsidR="000F1E62" w:rsidRDefault="003A4637" w:rsidP="000777CD">
      <w:pPr>
        <w:spacing w:line="276" w:lineRule="auto"/>
        <w:jc w:val="both"/>
        <w:rPr>
          <w:sz w:val="28"/>
          <w:szCs w:val="28"/>
        </w:rPr>
      </w:pPr>
      <w:r w:rsidRPr="00510F82">
        <w:rPr>
          <w:sz w:val="28"/>
          <w:szCs w:val="28"/>
        </w:rPr>
        <w:lastRenderedPageBreak/>
        <w:tab/>
      </w:r>
      <w:r>
        <w:rPr>
          <w:sz w:val="28"/>
          <w:szCs w:val="28"/>
        </w:rPr>
        <w:t xml:space="preserve">Среди отмеченных специальными дипломами конкурса «Золотой сокол» особое место занимает работа библиотеки войсковой части 95501 Ракетных войск стратегического назначения «Наша жизнь – будни и праздники». </w:t>
      </w:r>
    </w:p>
    <w:p w:rsidR="00DD0005" w:rsidRDefault="000F1E62" w:rsidP="000777CD">
      <w:pPr>
        <w:spacing w:line="276" w:lineRule="auto"/>
        <w:jc w:val="both"/>
        <w:rPr>
          <w:sz w:val="28"/>
          <w:szCs w:val="28"/>
        </w:rPr>
      </w:pPr>
      <w:r w:rsidRPr="003209C3">
        <w:rPr>
          <w:sz w:val="28"/>
          <w:szCs w:val="28"/>
        </w:rPr>
        <w:tab/>
      </w:r>
      <w:r w:rsidR="003A4637">
        <w:rPr>
          <w:sz w:val="28"/>
          <w:szCs w:val="28"/>
        </w:rPr>
        <w:t>Режиссер – заведующая библиотекой Зеленченко Екатерина Владимировна, оператор и режиссер монтажа Иван Зеленченко. Данная работа представлена в виде короткометражного фильма, в котором достаточно полно и ярко отображена</w:t>
      </w:r>
      <w:r w:rsidR="00DE4D7D">
        <w:rPr>
          <w:sz w:val="28"/>
          <w:szCs w:val="28"/>
        </w:rPr>
        <w:t xml:space="preserve"> повседневная жизнь личного состав</w:t>
      </w:r>
      <w:r w:rsidR="003A4637">
        <w:rPr>
          <w:sz w:val="28"/>
          <w:szCs w:val="28"/>
        </w:rPr>
        <w:t>а</w:t>
      </w:r>
      <w:r w:rsidR="00DE4D7D">
        <w:rPr>
          <w:sz w:val="28"/>
          <w:szCs w:val="28"/>
        </w:rPr>
        <w:t xml:space="preserve"> одного из ракетных гарнизонов, деятельность клуба и библиотеки части в духовно-нравственномвоспитании, культурно-художественном обслуживании</w:t>
      </w:r>
      <w:r w:rsidR="00863305">
        <w:rPr>
          <w:sz w:val="28"/>
          <w:szCs w:val="28"/>
        </w:rPr>
        <w:t xml:space="preserve"> личного состава и населения гарнизона, проведении праздничных мероприятий с участием командования и широкой общественности военного городка. </w:t>
      </w:r>
    </w:p>
    <w:p w:rsidR="001721E0" w:rsidRDefault="00510F82" w:rsidP="00510F82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3341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305">
        <w:rPr>
          <w:sz w:val="28"/>
          <w:szCs w:val="28"/>
        </w:rPr>
        <w:t xml:space="preserve">Продолжительность </w:t>
      </w:r>
      <w:r w:rsidR="00E51FC7">
        <w:rPr>
          <w:sz w:val="28"/>
          <w:szCs w:val="28"/>
        </w:rPr>
        <w:t xml:space="preserve">показа </w:t>
      </w:r>
      <w:r w:rsidR="00863305">
        <w:rPr>
          <w:sz w:val="28"/>
          <w:szCs w:val="28"/>
        </w:rPr>
        <w:t>16 мин.</w:t>
      </w:r>
    </w:p>
    <w:p w:rsidR="007B594A" w:rsidRDefault="007B594A" w:rsidP="00DD0005">
      <w:pPr>
        <w:spacing w:line="276" w:lineRule="auto"/>
        <w:ind w:firstLine="708"/>
        <w:jc w:val="both"/>
        <w:rPr>
          <w:b/>
          <w:i/>
        </w:rPr>
      </w:pPr>
      <w:r w:rsidRPr="00D0200B">
        <w:rPr>
          <w:b/>
          <w:i/>
          <w:sz w:val="28"/>
          <w:szCs w:val="28"/>
        </w:rPr>
        <w:t>Посмотреть видеоролик можно по ссылке:</w:t>
      </w:r>
      <w:hyperlink r:id="rId20" w:history="1">
        <w:r w:rsidRPr="00D0200B">
          <w:rPr>
            <w:rStyle w:val="a9"/>
            <w:b/>
            <w:i/>
            <w:sz w:val="28"/>
            <w:szCs w:val="28"/>
            <w:lang w:val="en-US"/>
          </w:rPr>
          <w:t>youtu</w:t>
        </w:r>
        <w:r w:rsidRPr="00D0200B">
          <w:rPr>
            <w:rStyle w:val="a9"/>
            <w:b/>
            <w:i/>
            <w:sz w:val="28"/>
            <w:szCs w:val="28"/>
          </w:rPr>
          <w:t>.</w:t>
        </w:r>
        <w:r w:rsidRPr="00D0200B">
          <w:rPr>
            <w:rStyle w:val="a9"/>
            <w:b/>
            <w:i/>
            <w:sz w:val="28"/>
            <w:szCs w:val="28"/>
            <w:lang w:val="en-US"/>
          </w:rPr>
          <w:t>be</w:t>
        </w:r>
        <w:r w:rsidRPr="00D0200B">
          <w:rPr>
            <w:rStyle w:val="a9"/>
            <w:b/>
            <w:i/>
            <w:sz w:val="28"/>
            <w:szCs w:val="28"/>
          </w:rPr>
          <w:t>/</w:t>
        </w:r>
        <w:r w:rsidRPr="00D0200B">
          <w:rPr>
            <w:rStyle w:val="a9"/>
            <w:b/>
            <w:i/>
            <w:sz w:val="28"/>
            <w:szCs w:val="28"/>
            <w:lang w:val="en-US"/>
          </w:rPr>
          <w:t>vqXnQMP</w:t>
        </w:r>
        <w:r w:rsidRPr="00D0200B">
          <w:rPr>
            <w:rStyle w:val="a9"/>
            <w:b/>
            <w:i/>
            <w:sz w:val="28"/>
            <w:szCs w:val="28"/>
          </w:rPr>
          <w:t>8</w:t>
        </w:r>
        <w:r w:rsidRPr="00D0200B">
          <w:rPr>
            <w:rStyle w:val="a9"/>
            <w:b/>
            <w:i/>
            <w:sz w:val="28"/>
            <w:szCs w:val="28"/>
            <w:lang w:val="en-US"/>
          </w:rPr>
          <w:t>SZI</w:t>
        </w:r>
      </w:hyperlink>
    </w:p>
    <w:p w:rsidR="00D0200B" w:rsidRDefault="00D0200B" w:rsidP="00DD0005">
      <w:pPr>
        <w:spacing w:line="276" w:lineRule="auto"/>
        <w:ind w:firstLine="708"/>
        <w:jc w:val="both"/>
        <w:rPr>
          <w:b/>
          <w:i/>
        </w:rPr>
      </w:pPr>
    </w:p>
    <w:p w:rsidR="00D0200B" w:rsidRDefault="00D0200B" w:rsidP="00DD0005">
      <w:pPr>
        <w:spacing w:line="276" w:lineRule="auto"/>
        <w:ind w:firstLine="708"/>
        <w:jc w:val="both"/>
        <w:rPr>
          <w:b/>
          <w:i/>
        </w:rPr>
      </w:pPr>
    </w:p>
    <w:p w:rsidR="00E31C13" w:rsidRDefault="00E31C13" w:rsidP="00DD0005">
      <w:pPr>
        <w:spacing w:line="276" w:lineRule="auto"/>
        <w:ind w:firstLine="708"/>
        <w:jc w:val="both"/>
        <w:rPr>
          <w:b/>
          <w:i/>
        </w:rPr>
      </w:pPr>
    </w:p>
    <w:p w:rsidR="00E31C13" w:rsidRDefault="00910B26" w:rsidP="00DD0005">
      <w:pPr>
        <w:spacing w:line="276" w:lineRule="auto"/>
        <w:ind w:firstLine="708"/>
        <w:jc w:val="both"/>
        <w:rPr>
          <w:b/>
          <w:i/>
          <w:sz w:val="44"/>
          <w:szCs w:val="44"/>
        </w:rPr>
      </w:pPr>
      <w:r w:rsidRPr="00E31C13">
        <w:rPr>
          <w:b/>
          <w:i/>
          <w:sz w:val="44"/>
          <w:szCs w:val="44"/>
        </w:rPr>
        <w:t>Перечисленные р</w:t>
      </w:r>
      <w:r w:rsidR="00D0200B" w:rsidRPr="00E31C13">
        <w:rPr>
          <w:b/>
          <w:i/>
          <w:sz w:val="44"/>
          <w:szCs w:val="44"/>
        </w:rPr>
        <w:t xml:space="preserve">аботы размещены на </w:t>
      </w:r>
    </w:p>
    <w:p w:rsidR="00D0200B" w:rsidRPr="00E31C13" w:rsidRDefault="00D0200B" w:rsidP="00E31C13">
      <w:pPr>
        <w:spacing w:line="276" w:lineRule="auto"/>
        <w:ind w:firstLine="708"/>
        <w:jc w:val="both"/>
        <w:rPr>
          <w:b/>
          <w:i/>
          <w:sz w:val="44"/>
          <w:szCs w:val="44"/>
        </w:rPr>
      </w:pPr>
      <w:r w:rsidRPr="00E31C13">
        <w:rPr>
          <w:b/>
          <w:i/>
          <w:sz w:val="44"/>
          <w:szCs w:val="44"/>
          <w:lang w:val="en-US"/>
        </w:rPr>
        <w:t>YouTube</w:t>
      </w:r>
      <w:r w:rsidRPr="00E31C13">
        <w:rPr>
          <w:b/>
          <w:i/>
          <w:sz w:val="44"/>
          <w:szCs w:val="44"/>
        </w:rPr>
        <w:t xml:space="preserve"> в сети Интернет </w:t>
      </w:r>
      <w:r w:rsidR="0089482D" w:rsidRPr="00E31C13">
        <w:rPr>
          <w:b/>
          <w:i/>
          <w:sz w:val="44"/>
          <w:szCs w:val="44"/>
        </w:rPr>
        <w:t>(</w:t>
      </w:r>
      <w:r w:rsidR="00910B26" w:rsidRPr="00E31C13">
        <w:rPr>
          <w:b/>
          <w:i/>
          <w:sz w:val="44"/>
          <w:szCs w:val="44"/>
        </w:rPr>
        <w:t xml:space="preserve">см. </w:t>
      </w:r>
      <w:r w:rsidRPr="00E31C13">
        <w:rPr>
          <w:b/>
          <w:i/>
          <w:sz w:val="44"/>
          <w:szCs w:val="44"/>
        </w:rPr>
        <w:t>ссылк</w:t>
      </w:r>
      <w:r w:rsidR="00910B26" w:rsidRPr="00E31C13">
        <w:rPr>
          <w:b/>
          <w:i/>
          <w:sz w:val="44"/>
          <w:szCs w:val="44"/>
        </w:rPr>
        <w:t>и)</w:t>
      </w:r>
    </w:p>
    <w:p w:rsidR="00E31C13" w:rsidRPr="00E31C13" w:rsidRDefault="00E31C13">
      <w:pPr>
        <w:spacing w:line="276" w:lineRule="auto"/>
        <w:ind w:firstLine="708"/>
        <w:jc w:val="both"/>
        <w:rPr>
          <w:b/>
          <w:i/>
          <w:sz w:val="36"/>
          <w:szCs w:val="36"/>
        </w:rPr>
      </w:pPr>
    </w:p>
    <w:sectPr w:rsidR="00E31C13" w:rsidRPr="00E31C13" w:rsidSect="00510F82">
      <w:footerReference w:type="default" r:id="rId21"/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FC9" w:rsidRDefault="002D0FC9" w:rsidP="009674BF">
      <w:r>
        <w:separator/>
      </w:r>
    </w:p>
  </w:endnote>
  <w:endnote w:type="continuationSeparator" w:id="1">
    <w:p w:rsidR="002D0FC9" w:rsidRDefault="002D0FC9" w:rsidP="009674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6004051"/>
      <w:docPartObj>
        <w:docPartGallery w:val="Page Numbers (Bottom of Page)"/>
        <w:docPartUnique/>
      </w:docPartObj>
    </w:sdtPr>
    <w:sdtContent>
      <w:p w:rsidR="009B40DD" w:rsidRDefault="003A6AFB">
        <w:pPr>
          <w:pStyle w:val="a7"/>
          <w:jc w:val="right"/>
        </w:pPr>
        <w:r>
          <w:fldChar w:fldCharType="begin"/>
        </w:r>
        <w:r w:rsidR="00AE5028">
          <w:instrText xml:space="preserve"> PAGE   \* MERGEFORMAT </w:instrText>
        </w:r>
        <w:r>
          <w:fldChar w:fldCharType="separate"/>
        </w:r>
        <w:r w:rsidR="00E31C1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B40DD" w:rsidRDefault="009B40D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FC9" w:rsidRDefault="002D0FC9" w:rsidP="009674BF">
      <w:r>
        <w:separator/>
      </w:r>
    </w:p>
  </w:footnote>
  <w:footnote w:type="continuationSeparator" w:id="1">
    <w:p w:rsidR="002D0FC9" w:rsidRDefault="002D0FC9" w:rsidP="009674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0862"/>
    <w:rsid w:val="00006CEF"/>
    <w:rsid w:val="00021AF4"/>
    <w:rsid w:val="000777CD"/>
    <w:rsid w:val="00090580"/>
    <w:rsid w:val="000F1E62"/>
    <w:rsid w:val="000F7E5A"/>
    <w:rsid w:val="001247F1"/>
    <w:rsid w:val="00126A7A"/>
    <w:rsid w:val="00164083"/>
    <w:rsid w:val="001721E0"/>
    <w:rsid w:val="001A5A9E"/>
    <w:rsid w:val="001E5403"/>
    <w:rsid w:val="001F2D0A"/>
    <w:rsid w:val="00227CEF"/>
    <w:rsid w:val="00245107"/>
    <w:rsid w:val="00260827"/>
    <w:rsid w:val="00271B05"/>
    <w:rsid w:val="002750C6"/>
    <w:rsid w:val="002B6A27"/>
    <w:rsid w:val="002C0862"/>
    <w:rsid w:val="002C5592"/>
    <w:rsid w:val="002D0FC9"/>
    <w:rsid w:val="002E31D2"/>
    <w:rsid w:val="003007D5"/>
    <w:rsid w:val="00305E17"/>
    <w:rsid w:val="00311C67"/>
    <w:rsid w:val="003209C3"/>
    <w:rsid w:val="00340FA3"/>
    <w:rsid w:val="0034730C"/>
    <w:rsid w:val="00365C38"/>
    <w:rsid w:val="00371206"/>
    <w:rsid w:val="00392D50"/>
    <w:rsid w:val="003940FB"/>
    <w:rsid w:val="00394DE5"/>
    <w:rsid w:val="00396D81"/>
    <w:rsid w:val="003A4637"/>
    <w:rsid w:val="003A6AFB"/>
    <w:rsid w:val="003D1525"/>
    <w:rsid w:val="004A3F9E"/>
    <w:rsid w:val="004E7EBC"/>
    <w:rsid w:val="00510F82"/>
    <w:rsid w:val="005118C3"/>
    <w:rsid w:val="00624B9A"/>
    <w:rsid w:val="006270AC"/>
    <w:rsid w:val="00632DA7"/>
    <w:rsid w:val="00680F11"/>
    <w:rsid w:val="00685F0D"/>
    <w:rsid w:val="006D1471"/>
    <w:rsid w:val="006D296C"/>
    <w:rsid w:val="00722ADD"/>
    <w:rsid w:val="00727DBD"/>
    <w:rsid w:val="007344DD"/>
    <w:rsid w:val="00785060"/>
    <w:rsid w:val="007921B2"/>
    <w:rsid w:val="007B594A"/>
    <w:rsid w:val="00863305"/>
    <w:rsid w:val="0087656F"/>
    <w:rsid w:val="008901FF"/>
    <w:rsid w:val="00891240"/>
    <w:rsid w:val="0089482D"/>
    <w:rsid w:val="009031DF"/>
    <w:rsid w:val="00910B26"/>
    <w:rsid w:val="00925869"/>
    <w:rsid w:val="009500C2"/>
    <w:rsid w:val="009501C2"/>
    <w:rsid w:val="00953BD3"/>
    <w:rsid w:val="009674BF"/>
    <w:rsid w:val="009873BA"/>
    <w:rsid w:val="00992E44"/>
    <w:rsid w:val="009B40DD"/>
    <w:rsid w:val="009C71B7"/>
    <w:rsid w:val="00A26F3F"/>
    <w:rsid w:val="00A326C7"/>
    <w:rsid w:val="00A445BF"/>
    <w:rsid w:val="00A51EF3"/>
    <w:rsid w:val="00A537A8"/>
    <w:rsid w:val="00A7411F"/>
    <w:rsid w:val="00AB68BA"/>
    <w:rsid w:val="00AE5028"/>
    <w:rsid w:val="00B1714E"/>
    <w:rsid w:val="00B23DAB"/>
    <w:rsid w:val="00B518DE"/>
    <w:rsid w:val="00B83EBA"/>
    <w:rsid w:val="00BE3E89"/>
    <w:rsid w:val="00BF3CA4"/>
    <w:rsid w:val="00C407E7"/>
    <w:rsid w:val="00C5206B"/>
    <w:rsid w:val="00CB0E76"/>
    <w:rsid w:val="00CE1CA2"/>
    <w:rsid w:val="00CF3FEE"/>
    <w:rsid w:val="00D0200B"/>
    <w:rsid w:val="00D1236C"/>
    <w:rsid w:val="00D96C78"/>
    <w:rsid w:val="00DD0005"/>
    <w:rsid w:val="00DE4926"/>
    <w:rsid w:val="00DE4D7D"/>
    <w:rsid w:val="00E03B62"/>
    <w:rsid w:val="00E12CDF"/>
    <w:rsid w:val="00E31C13"/>
    <w:rsid w:val="00E51FC7"/>
    <w:rsid w:val="00E81B88"/>
    <w:rsid w:val="00E84AE2"/>
    <w:rsid w:val="00EE568F"/>
    <w:rsid w:val="00EF7BF5"/>
    <w:rsid w:val="00F15CC1"/>
    <w:rsid w:val="00F16B0C"/>
    <w:rsid w:val="00FD0344"/>
    <w:rsid w:val="00FF1EFE"/>
    <w:rsid w:val="00FF4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862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6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674B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74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9674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674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A537A8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E03B6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T-hCx_dNj4s&amp;feature=youtu.be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w_Pu0bQHE7Y&amp;feature=youtu.be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6aVfwwD154&amp;feature=youtu.be" TargetMode="External"/><Relationship Id="rId20" Type="http://schemas.openxmlformats.org/officeDocument/2006/relationships/hyperlink" Target="https://www.youtube.com/watch?v=vqXnQMP8SZI&amp;feature=youtu.b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9kB9pJSVllE&amp;feature=youtu.b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03CC8-93EA-4563-AF7E-A7B419E10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10</Pages>
  <Words>1265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53</cp:revision>
  <cp:lastPrinted>2017-02-20T07:50:00Z</cp:lastPrinted>
  <dcterms:created xsi:type="dcterms:W3CDTF">2017-02-14T07:16:00Z</dcterms:created>
  <dcterms:modified xsi:type="dcterms:W3CDTF">2017-02-20T08:29:00Z</dcterms:modified>
</cp:coreProperties>
</file>