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E6F" w:rsidRPr="00CD5FEC" w:rsidRDefault="00021600" w:rsidP="000216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FEC">
        <w:rPr>
          <w:rFonts w:ascii="Times New Roman" w:hAnsi="Times New Roman" w:cs="Times New Roman"/>
          <w:b/>
          <w:sz w:val="28"/>
          <w:szCs w:val="28"/>
        </w:rPr>
        <w:t xml:space="preserve">Центральный </w:t>
      </w:r>
      <w:r w:rsidR="00B035FA">
        <w:rPr>
          <w:rFonts w:ascii="Times New Roman" w:hAnsi="Times New Roman" w:cs="Times New Roman"/>
          <w:b/>
          <w:sz w:val="28"/>
          <w:szCs w:val="28"/>
        </w:rPr>
        <w:t>Дом Российской Армии имени М.В.</w:t>
      </w:r>
      <w:r w:rsidRPr="00CD5FEC">
        <w:rPr>
          <w:rFonts w:ascii="Times New Roman" w:hAnsi="Times New Roman" w:cs="Times New Roman"/>
          <w:b/>
          <w:sz w:val="28"/>
          <w:szCs w:val="28"/>
        </w:rPr>
        <w:t>Фрунзе</w:t>
      </w:r>
    </w:p>
    <w:p w:rsidR="00021600" w:rsidRPr="00CD5FEC" w:rsidRDefault="00021600" w:rsidP="000216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5FEC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021600" w:rsidRDefault="00021600" w:rsidP="000216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FEC" w:rsidRPr="00021600" w:rsidRDefault="00CD5FEC" w:rsidP="000216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E6F" w:rsidRPr="00C931F5" w:rsidRDefault="004E4E6F" w:rsidP="004E4E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C931F5">
        <w:rPr>
          <w:rFonts w:ascii="Times New Roman" w:hAnsi="Times New Roman" w:cs="Times New Roman"/>
          <w:b/>
          <w:sz w:val="28"/>
          <w:szCs w:val="28"/>
        </w:rPr>
        <w:t>етодический отдел</w:t>
      </w:r>
    </w:p>
    <w:p w:rsidR="004E4E6F" w:rsidRDefault="004E4E6F" w:rsidP="004E4E6F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4E4E6F" w:rsidRDefault="004E4E6F" w:rsidP="004E4E6F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4E4E6F" w:rsidRDefault="00035832" w:rsidP="004E4E6F">
      <w:pPr>
        <w:spacing w:after="0" w:line="240" w:lineRule="auto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  <w:r w:rsidRPr="00035832">
        <w:rPr>
          <w:rStyle w:val="fontstyle11"/>
          <w:rFonts w:ascii="Times New Roman" w:hAnsi="Times New Roman"/>
          <w:b w:val="0"/>
          <w:i/>
          <w:noProof/>
          <w:sz w:val="26"/>
          <w:szCs w:val="26"/>
          <w:lang w:eastAsia="ru-RU"/>
        </w:rPr>
        <w:drawing>
          <wp:inline distT="0" distB="0" distL="0" distR="0">
            <wp:extent cx="5640070" cy="3466465"/>
            <wp:effectExtent l="0" t="0" r="0" b="0"/>
            <wp:docPr id="1" name="Рисунок 1" descr="D:\эмблема ЦДРА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мблема ЦДРА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6F" w:rsidRDefault="004E4E6F" w:rsidP="004E4E6F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4E4E6F" w:rsidRDefault="004E4E6F" w:rsidP="004E4E6F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4E4E6F" w:rsidRDefault="004E4E6F" w:rsidP="004E4E6F">
      <w:pPr>
        <w:spacing w:after="0" w:line="240" w:lineRule="auto"/>
        <w:ind w:left="2977" w:firstLine="3544"/>
        <w:jc w:val="both"/>
        <w:rPr>
          <w:rStyle w:val="fontstyle11"/>
          <w:rFonts w:ascii="Times New Roman" w:hAnsi="Times New Roman"/>
          <w:b w:val="0"/>
          <w:i/>
          <w:sz w:val="26"/>
          <w:szCs w:val="26"/>
        </w:rPr>
      </w:pPr>
    </w:p>
    <w:p w:rsidR="00021600" w:rsidRDefault="004E4E6F" w:rsidP="004E4E6F">
      <w:pPr>
        <w:pStyle w:val="ab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Формирование творческого актива </w:t>
      </w:r>
    </w:p>
    <w:p w:rsidR="004E4E6F" w:rsidRPr="000C449F" w:rsidRDefault="004E4E6F" w:rsidP="004E4E6F">
      <w:pPr>
        <w:pStyle w:val="ab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воинской части</w:t>
      </w:r>
    </w:p>
    <w:p w:rsidR="004E4E6F" w:rsidRDefault="004E4E6F" w:rsidP="004E4E6F">
      <w:pPr>
        <w:pStyle w:val="ab"/>
        <w:spacing w:line="360" w:lineRule="auto"/>
        <w:ind w:firstLine="0"/>
        <w:jc w:val="center"/>
        <w:rPr>
          <w:b/>
        </w:rPr>
      </w:pPr>
    </w:p>
    <w:p w:rsidR="004E4E6F" w:rsidRDefault="004E4E6F" w:rsidP="004E4E6F">
      <w:pPr>
        <w:pStyle w:val="ab"/>
        <w:spacing w:line="360" w:lineRule="auto"/>
        <w:ind w:firstLine="0"/>
        <w:jc w:val="center"/>
        <w:rPr>
          <w:b/>
        </w:rPr>
      </w:pPr>
      <w:r>
        <w:rPr>
          <w:b/>
        </w:rPr>
        <w:t>Методическое пособие</w:t>
      </w:r>
    </w:p>
    <w:p w:rsidR="004E4E6F" w:rsidRDefault="004E4E6F" w:rsidP="004E4E6F">
      <w:pPr>
        <w:pStyle w:val="ab"/>
        <w:spacing w:line="360" w:lineRule="auto"/>
        <w:ind w:firstLine="0"/>
        <w:jc w:val="center"/>
        <w:rPr>
          <w:b/>
        </w:rPr>
      </w:pPr>
    </w:p>
    <w:p w:rsidR="004E4E6F" w:rsidRDefault="004E4E6F" w:rsidP="004E4E6F">
      <w:pPr>
        <w:pStyle w:val="ab"/>
        <w:spacing w:line="360" w:lineRule="auto"/>
        <w:ind w:firstLine="0"/>
        <w:jc w:val="center"/>
        <w:rPr>
          <w:b/>
        </w:rPr>
      </w:pPr>
    </w:p>
    <w:p w:rsidR="004E4E6F" w:rsidRDefault="004E4E6F" w:rsidP="004E4E6F">
      <w:pPr>
        <w:pStyle w:val="ab"/>
        <w:spacing w:line="276" w:lineRule="auto"/>
        <w:ind w:firstLine="0"/>
        <w:jc w:val="center"/>
        <w:rPr>
          <w:b/>
        </w:rPr>
      </w:pPr>
    </w:p>
    <w:p w:rsidR="004E4E6F" w:rsidRDefault="004E4E6F" w:rsidP="004E4E6F">
      <w:pPr>
        <w:pStyle w:val="ab"/>
        <w:spacing w:line="276" w:lineRule="auto"/>
        <w:ind w:firstLine="0"/>
        <w:jc w:val="center"/>
        <w:rPr>
          <w:b/>
        </w:rPr>
      </w:pPr>
    </w:p>
    <w:p w:rsidR="004E4E6F" w:rsidRDefault="004E4E6F" w:rsidP="004E4E6F">
      <w:pPr>
        <w:pStyle w:val="ab"/>
        <w:spacing w:line="276" w:lineRule="auto"/>
        <w:ind w:firstLine="0"/>
        <w:jc w:val="center"/>
        <w:rPr>
          <w:b/>
        </w:rPr>
      </w:pPr>
    </w:p>
    <w:p w:rsidR="004E4E6F" w:rsidRDefault="004E4E6F" w:rsidP="004E4E6F">
      <w:pPr>
        <w:pStyle w:val="ab"/>
        <w:spacing w:line="276" w:lineRule="auto"/>
        <w:ind w:firstLine="0"/>
        <w:jc w:val="center"/>
        <w:rPr>
          <w:b/>
        </w:rPr>
      </w:pPr>
    </w:p>
    <w:p w:rsidR="004E4E6F" w:rsidRDefault="004E4E6F" w:rsidP="004E4E6F">
      <w:pPr>
        <w:pStyle w:val="ab"/>
        <w:ind w:firstLine="0"/>
        <w:jc w:val="center"/>
        <w:rPr>
          <w:b/>
        </w:rPr>
      </w:pPr>
    </w:p>
    <w:p w:rsidR="004E4E6F" w:rsidRDefault="004E4E6F" w:rsidP="004E4E6F">
      <w:pPr>
        <w:pStyle w:val="ab"/>
        <w:ind w:firstLine="0"/>
        <w:jc w:val="center"/>
        <w:rPr>
          <w:b/>
        </w:rPr>
      </w:pPr>
      <w:r w:rsidRPr="00BE2184">
        <w:rPr>
          <w:b/>
        </w:rPr>
        <w:t>Москва</w:t>
      </w:r>
    </w:p>
    <w:p w:rsidR="004E4E6F" w:rsidRDefault="004E4E6F" w:rsidP="004E4E6F">
      <w:pPr>
        <w:pStyle w:val="ab"/>
        <w:ind w:firstLine="0"/>
        <w:jc w:val="center"/>
        <w:rPr>
          <w:b/>
        </w:rPr>
      </w:pPr>
      <w:r>
        <w:rPr>
          <w:b/>
        </w:rPr>
        <w:t>2019</w:t>
      </w:r>
      <w:r w:rsidRPr="00BE2184">
        <w:rPr>
          <w:b/>
        </w:rPr>
        <w:t xml:space="preserve"> г.</w:t>
      </w:r>
    </w:p>
    <w:p w:rsidR="00035832" w:rsidRDefault="00035832" w:rsidP="004E4E6F">
      <w:pPr>
        <w:pStyle w:val="ab"/>
        <w:ind w:firstLine="0"/>
        <w:jc w:val="center"/>
        <w:rPr>
          <w:b/>
        </w:rPr>
      </w:pPr>
    </w:p>
    <w:p w:rsidR="004E4E6F" w:rsidRPr="00E32533" w:rsidRDefault="00F5205C" w:rsidP="00F5205C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ab/>
      </w:r>
      <w:r w:rsidR="005C5FF1" w:rsidRPr="00E32533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>«</w:t>
      </w:r>
      <w:r w:rsidRPr="00E32533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>Решающий вклад в решение задач культурно-художественного обслуживания военнослужащих, гражданского персонала Вооруженных Сил Российской Федерации и членов их семей вносят военные учреждения культуры – Дома офицеров, клубы воинских частей, музеи и библиотеки. Своим участием в жизни людей они неустанно создают условия для культурного досуга, выявляют творческие способности и таланты, а также дают возможность каждому человеку укрепить свои личные качества, без чего не возможна успешная служебная деятельность</w:t>
      </w:r>
      <w:r w:rsidR="005C5FF1" w:rsidRPr="00E32533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>»</w:t>
      </w:r>
      <w:r w:rsidR="00B035FA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>.</w:t>
      </w:r>
    </w:p>
    <w:p w:rsidR="005C5FF1" w:rsidRPr="00E32533" w:rsidRDefault="005C5FF1" w:rsidP="00F5205C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</w:pPr>
    </w:p>
    <w:p w:rsidR="0035705C" w:rsidRDefault="004B4AE7" w:rsidP="005C5FF1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="0043693D">
        <w:rPr>
          <w:rFonts w:ascii="Times New Roman" w:hAnsi="Times New Roman" w:cs="Times New Roman"/>
          <w:i/>
          <w:sz w:val="24"/>
          <w:szCs w:val="24"/>
        </w:rPr>
        <w:t>рио начальника управления культу</w:t>
      </w:r>
      <w:r w:rsidR="005C5FF1">
        <w:rPr>
          <w:rFonts w:ascii="Times New Roman" w:hAnsi="Times New Roman" w:cs="Times New Roman"/>
          <w:i/>
          <w:sz w:val="24"/>
          <w:szCs w:val="24"/>
        </w:rPr>
        <w:t xml:space="preserve">рно-досуговой работы </w:t>
      </w:r>
    </w:p>
    <w:p w:rsidR="006F7FAB" w:rsidRDefault="005C5FF1" w:rsidP="005C5FF1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Главного военно-политического управления</w:t>
      </w:r>
    </w:p>
    <w:p w:rsidR="0043693D" w:rsidRPr="005C5FF1" w:rsidRDefault="0043693D" w:rsidP="005C5FF1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Вооруженных Сил Российской Федерации</w:t>
      </w:r>
    </w:p>
    <w:p w:rsidR="006F7FAB" w:rsidRDefault="0035705C" w:rsidP="005C5FF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4"/>
          <w:szCs w:val="24"/>
        </w:rPr>
        <w:t>полковник И.В.Федотов</w:t>
      </w: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865AD" w:rsidRDefault="006865AD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Pr="008161E4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Ответственный за выпуск</w:t>
      </w:r>
    </w:p>
    <w:p w:rsidR="006F7FAB" w:rsidRPr="008161E4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начальник методического отдела</w:t>
      </w:r>
    </w:p>
    <w:p w:rsidR="006F7FAB" w:rsidRPr="008161E4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заслуженный работник культуры Российской Федерации</w:t>
      </w:r>
    </w:p>
    <w:p w:rsidR="006F7FAB" w:rsidRPr="008161E4" w:rsidRDefault="006F7FAB" w:rsidP="005931A3">
      <w:pPr>
        <w:tabs>
          <w:tab w:val="left" w:pos="3686"/>
          <w:tab w:val="left" w:pos="3828"/>
          <w:tab w:val="left" w:pos="4253"/>
        </w:tabs>
        <w:spacing w:after="0" w:line="240" w:lineRule="auto"/>
        <w:ind w:left="426" w:hanging="284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Хробостов Д.В.</w:t>
      </w:r>
    </w:p>
    <w:p w:rsidR="006F7FAB" w:rsidRPr="008161E4" w:rsidRDefault="006F7FAB" w:rsidP="006F7FAB">
      <w:pPr>
        <w:tabs>
          <w:tab w:val="left" w:pos="3828"/>
          <w:tab w:val="left" w:pos="4253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Pr="008161E4" w:rsidRDefault="00056808" w:rsidP="005931A3">
      <w:pPr>
        <w:tabs>
          <w:tab w:val="left" w:pos="3402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F7FAB" w:rsidRPr="008161E4">
        <w:rPr>
          <w:rFonts w:ascii="Times New Roman" w:hAnsi="Times New Roman" w:cs="Times New Roman"/>
          <w:sz w:val="26"/>
          <w:szCs w:val="26"/>
        </w:rPr>
        <w:t>Составители:</w:t>
      </w:r>
    </w:p>
    <w:p w:rsidR="006F7FAB" w:rsidRPr="008161E4" w:rsidRDefault="006F7FAB" w:rsidP="005931A3">
      <w:pPr>
        <w:tabs>
          <w:tab w:val="left" w:pos="3828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 xml:space="preserve">ведущий методист </w:t>
      </w:r>
    </w:p>
    <w:p w:rsidR="006F7FAB" w:rsidRPr="008161E4" w:rsidRDefault="006F7FAB" w:rsidP="005931A3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заслуженный работник культуры Российской Федерации</w:t>
      </w:r>
    </w:p>
    <w:p w:rsidR="006F7FAB" w:rsidRPr="008161E4" w:rsidRDefault="006F7FAB" w:rsidP="005931A3">
      <w:pPr>
        <w:tabs>
          <w:tab w:val="left" w:pos="4536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Дмитриченко В.А.,</w:t>
      </w:r>
    </w:p>
    <w:p w:rsidR="006F7FAB" w:rsidRPr="008161E4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 xml:space="preserve">начальник группы </w:t>
      </w:r>
    </w:p>
    <w:p w:rsidR="006F7FAB" w:rsidRPr="008161E4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(методики культурно-досуговой работы)</w:t>
      </w:r>
    </w:p>
    <w:p w:rsidR="006F7FAB" w:rsidRPr="008161E4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заслуженный работник культуры Российской Федерации</w:t>
      </w:r>
    </w:p>
    <w:p w:rsidR="006F7FAB" w:rsidRDefault="006F7FAB" w:rsidP="005931A3">
      <w:pPr>
        <w:spacing w:after="0" w:line="240" w:lineRule="auto"/>
        <w:ind w:left="4395" w:hanging="4395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Иванов Ю.Е.,</w:t>
      </w:r>
    </w:p>
    <w:p w:rsidR="006F7FAB" w:rsidRPr="008161E4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методист группы (методики культурно-досуговой работы)</w:t>
      </w:r>
    </w:p>
    <w:p w:rsidR="006F7FAB" w:rsidRPr="008161E4" w:rsidRDefault="006F7FAB" w:rsidP="005931A3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="005931A3"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Pr="008161E4">
        <w:rPr>
          <w:rFonts w:ascii="Times New Roman" w:hAnsi="Times New Roman" w:cs="Times New Roman"/>
          <w:sz w:val="26"/>
          <w:szCs w:val="26"/>
        </w:rPr>
        <w:t>Капанина М.Н.</w:t>
      </w:r>
    </w:p>
    <w:p w:rsidR="006F7FAB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F7FAB" w:rsidRPr="008161E4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Отзывы, замечания и предложения просим направлять по адресу:</w:t>
      </w:r>
    </w:p>
    <w:p w:rsidR="006F7FAB" w:rsidRPr="008161E4" w:rsidRDefault="006F7FAB" w:rsidP="006F7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129110, г. Москва, Суворовская пл., д. 2, стр. 1</w:t>
      </w:r>
    </w:p>
    <w:p w:rsidR="0077617B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</w:t>
      </w:r>
      <w:r w:rsidRPr="008161E4">
        <w:rPr>
          <w:rFonts w:ascii="Times New Roman" w:hAnsi="Times New Roman" w:cs="Times New Roman"/>
          <w:sz w:val="26"/>
          <w:szCs w:val="26"/>
        </w:rPr>
        <w:t xml:space="preserve">едеральное государственное бюджетное учреждение культуры и искусства «Центральный Дом Российской Армии имени М.В. Фрунзе» </w:t>
      </w:r>
    </w:p>
    <w:p w:rsidR="006F7FAB" w:rsidRPr="008161E4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Министерства обороны Рос</w:t>
      </w:r>
      <w:r>
        <w:rPr>
          <w:rFonts w:ascii="Times New Roman" w:hAnsi="Times New Roman" w:cs="Times New Roman"/>
          <w:sz w:val="26"/>
          <w:szCs w:val="26"/>
        </w:rPr>
        <w:t>сийской Федерации</w:t>
      </w:r>
      <w:r w:rsidRPr="008161E4">
        <w:rPr>
          <w:rFonts w:ascii="Times New Roman" w:hAnsi="Times New Roman" w:cs="Times New Roman"/>
          <w:sz w:val="26"/>
          <w:szCs w:val="26"/>
        </w:rPr>
        <w:t>,</w:t>
      </w:r>
    </w:p>
    <w:p w:rsidR="006F7FAB" w:rsidRPr="008161E4" w:rsidRDefault="006F7FAB" w:rsidP="005931A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методический отдел</w:t>
      </w:r>
    </w:p>
    <w:p w:rsidR="006F7FAB" w:rsidRDefault="006F7FAB" w:rsidP="005931A3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161E4">
        <w:rPr>
          <w:rFonts w:ascii="Times New Roman" w:hAnsi="Times New Roman" w:cs="Times New Roman"/>
          <w:sz w:val="26"/>
          <w:szCs w:val="26"/>
        </w:rPr>
        <w:t>Контактные телефоны: 8-495-681-56-17, 8-495-681-28-07</w:t>
      </w:r>
    </w:p>
    <w:p w:rsidR="00E158A5" w:rsidRPr="00E158A5" w:rsidRDefault="00E158A5" w:rsidP="007614C0">
      <w:pPr>
        <w:tabs>
          <w:tab w:val="left" w:pos="142"/>
        </w:tabs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158A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Самодеятельное художественное творчество</w:t>
      </w:r>
    </w:p>
    <w:p w:rsidR="006F7FAB" w:rsidRPr="007614C0" w:rsidRDefault="007614C0" w:rsidP="007614C0">
      <w:pPr>
        <w:tabs>
          <w:tab w:val="left" w:pos="142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4C0">
        <w:rPr>
          <w:rFonts w:ascii="Times New Roman" w:hAnsi="Times New Roman" w:cs="Times New Roman"/>
          <w:sz w:val="28"/>
          <w:szCs w:val="28"/>
        </w:rPr>
        <w:t>Уставом внутренней службы Вооруженных Сил Российской Фе</w:t>
      </w:r>
      <w:r w:rsidR="00B53FD7">
        <w:rPr>
          <w:rFonts w:ascii="Times New Roman" w:hAnsi="Times New Roman" w:cs="Times New Roman"/>
          <w:sz w:val="28"/>
          <w:szCs w:val="28"/>
        </w:rPr>
        <w:t xml:space="preserve">дерации определено: </w:t>
      </w:r>
      <w:r w:rsidRPr="007614C0">
        <w:rPr>
          <w:rFonts w:ascii="Times New Roman" w:hAnsi="Times New Roman" w:cs="Times New Roman"/>
          <w:sz w:val="28"/>
          <w:szCs w:val="28"/>
        </w:rPr>
        <w:t xml:space="preserve">заместитель командира по военно-политической работе подбирает культурно-досуговый актив и обучает его практике организации культурно-досуговой работы. </w:t>
      </w:r>
    </w:p>
    <w:p w:rsidR="007614C0" w:rsidRPr="007614C0" w:rsidRDefault="007614C0" w:rsidP="007614C0">
      <w:pPr>
        <w:tabs>
          <w:tab w:val="left" w:pos="142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4C0">
        <w:rPr>
          <w:rFonts w:ascii="Times New Roman" w:hAnsi="Times New Roman" w:cs="Times New Roman"/>
          <w:sz w:val="28"/>
          <w:szCs w:val="28"/>
        </w:rPr>
        <w:t>Необходимо помнить, что активисты любого направления деятельности составляют активную группу военнослужащих, которые при условии постоянной работы с ними являются его опорой и помощниками в поддержании дисциплины, уставного порядка, противодействии проявлениям неуставных взаимоотношений. Это здоровая сила, способная продолжать линию командира даже в его отсутствии.</w:t>
      </w:r>
      <w:r w:rsidR="002D607B">
        <w:rPr>
          <w:rFonts w:ascii="Times New Roman" w:hAnsi="Times New Roman" w:cs="Times New Roman"/>
          <w:sz w:val="28"/>
          <w:szCs w:val="28"/>
        </w:rPr>
        <w:t xml:space="preserve"> Опираясь на актив</w:t>
      </w:r>
      <w:r w:rsidR="00CE24BD">
        <w:rPr>
          <w:rFonts w:ascii="Times New Roman" w:hAnsi="Times New Roman" w:cs="Times New Roman"/>
          <w:sz w:val="28"/>
          <w:szCs w:val="28"/>
        </w:rPr>
        <w:t>,</w:t>
      </w:r>
      <w:r w:rsidR="002D607B">
        <w:rPr>
          <w:rFonts w:ascii="Times New Roman" w:hAnsi="Times New Roman" w:cs="Times New Roman"/>
          <w:sz w:val="28"/>
          <w:szCs w:val="28"/>
        </w:rPr>
        <w:t xml:space="preserve"> командир владеет</w:t>
      </w:r>
      <w:r w:rsidR="00787D27">
        <w:rPr>
          <w:rFonts w:ascii="Times New Roman" w:hAnsi="Times New Roman" w:cs="Times New Roman"/>
          <w:sz w:val="28"/>
          <w:szCs w:val="28"/>
        </w:rPr>
        <w:t xml:space="preserve"> в большей степени обстановкой</w:t>
      </w:r>
      <w:r w:rsidR="002D607B">
        <w:rPr>
          <w:rFonts w:ascii="Times New Roman" w:hAnsi="Times New Roman" w:cs="Times New Roman"/>
          <w:sz w:val="28"/>
          <w:szCs w:val="28"/>
        </w:rPr>
        <w:t xml:space="preserve"> в подразделении, хорошо знает личный состав.</w:t>
      </w:r>
      <w:r w:rsidR="00023109">
        <w:rPr>
          <w:rFonts w:ascii="Times New Roman" w:hAnsi="Times New Roman" w:cs="Times New Roman"/>
          <w:sz w:val="28"/>
          <w:szCs w:val="28"/>
        </w:rPr>
        <w:t xml:space="preserve"> Для профессиональной, общественно-политической сторон</w:t>
      </w:r>
      <w:r w:rsidR="0026264D">
        <w:rPr>
          <w:rFonts w:ascii="Times New Roman" w:hAnsi="Times New Roman" w:cs="Times New Roman"/>
          <w:sz w:val="28"/>
          <w:szCs w:val="28"/>
        </w:rPr>
        <w:t xml:space="preserve"> жизнедеятельности воинского коллектива большое значение имеет художественное творчество военнослужащих.</w:t>
      </w:r>
    </w:p>
    <w:p w:rsidR="002D205B" w:rsidRDefault="00BE11B8" w:rsidP="00BE11B8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B136AD">
        <w:rPr>
          <w:rFonts w:ascii="Times New Roman" w:eastAsia="Times New Roman" w:hAnsi="Times New Roman" w:cs="Times New Roman"/>
          <w:i/>
          <w:color w:val="000000"/>
          <w:kern w:val="36"/>
          <w:sz w:val="28"/>
          <w:szCs w:val="28"/>
          <w:lang w:eastAsia="ru-RU"/>
        </w:rPr>
        <w:t>Художественное творчество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военнослужащих имеет большое значение для профессиональной, общественно-политической,</w:t>
      </w:r>
      <w:r w:rsidR="00F95C0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99438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досуговой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сторон их </w:t>
      </w:r>
      <w:r w:rsidR="0099438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ратного труда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 Формируя личностные качества воина,</w:t>
      </w:r>
      <w:r w:rsidR="00A43E3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творческая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самодеятельность активно воздействует на эффективность выполнения им своих служебных обязанностей. Занимаясь творчеством, военнослужащий не ограничивается восприятием художественных произведений, но и сам выступает создателем художественных ценностей. Непосредственное участие в процессе творчества пробуждает в нем творца, </w:t>
      </w:r>
      <w:r w:rsidR="008B5BD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а также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созерца</w:t>
      </w:r>
      <w:r w:rsidR="008B5BD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теля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произведений искусства. Развивая творческую мысль, художественная самодеятельность тем самым помогает воину вырабатывать творческое отношение к ратному труду.</w:t>
      </w:r>
    </w:p>
    <w:p w:rsidR="002C35A8" w:rsidRDefault="002C35A8" w:rsidP="00BE11B8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Художественное творчество служит действенным и доступным средством удовлетворения культурных запросов воинов, способствует пропаганде в яркой </w:t>
      </w:r>
      <w:r w:rsidR="00AC485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эмоциональной форме боевых и трудовых традиций, лучших произведений русского, советского и зарубежного искусства.</w:t>
      </w:r>
    </w:p>
    <w:p w:rsidR="002C35A8" w:rsidRPr="004A2898" w:rsidRDefault="002C35A8" w:rsidP="00BE11B8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Организуя досуг военнослужащих, самодеятельное творчество играет важную роль </w:t>
      </w:r>
      <w:r w:rsidRPr="004A289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 формировании у них чувства коллективизма, войскового товарищества, в сознании своего долга по защите Родины, в повышении социальной активности.</w:t>
      </w:r>
    </w:p>
    <w:p w:rsidR="00824AF7" w:rsidRDefault="00982ACD" w:rsidP="00675FF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</w:r>
      <w:r w:rsidR="00675FF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Происходит естественный процесс интеллектуализации духовного мира воинов, их всестороннее и гармоничное развитие. Учитывая все это, с полным правом можно утверждать, что занятия художественным творчеством – не самоцель, а активное средство воспитания личного состава, повышения боевой и политической подготовки, укрепления </w:t>
      </w:r>
      <w:r w:rsidR="00675FF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воинской дисциплины.</w:t>
      </w:r>
      <w:r w:rsidR="00881ED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824AF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Вот почему организаторы культурно-досуговой работы должны </w:t>
      </w:r>
      <w:r w:rsidR="00D477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привлекать большее количество участников</w:t>
      </w:r>
      <w:r w:rsidR="00824AF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художественной самодеятельности, создавать необходимые условия для занятия художественным творчеством во всех клубных учреждениях и подразделениях, укреплять материальную базу художественной самодеятельности.</w:t>
      </w:r>
    </w:p>
    <w:p w:rsidR="00045AA6" w:rsidRPr="009B60E9" w:rsidRDefault="00813A4A" w:rsidP="00813A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Самодеятельное художественное 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творчество является частью культурно-досуговой работы в армии и на флоте и способствует: </w:t>
      </w:r>
    </w:p>
    <w:p w:rsidR="00045AA6" w:rsidRPr="009B60E9" w:rsidRDefault="00813A4A" w:rsidP="00813A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воспитанию у военнослужащих средствами культуры и искусства преданности своему народу и Отечеству, верности конституционному и воинскому долгу; </w:t>
      </w:r>
    </w:p>
    <w:p w:rsidR="00045AA6" w:rsidRPr="009B60E9" w:rsidRDefault="00813A4A" w:rsidP="00813A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воинскому, морально-нравственному, эстетическому воспитанию личного состава В</w:t>
      </w:r>
      <w:r w:rsidR="00045AA6"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ооруженных 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45AA6"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045AA6"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045AA6"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83DD1" w:rsidRPr="009B60E9" w:rsidRDefault="00813A4A" w:rsidP="00813A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удовлетворению духовных запросов и развитию творческих способностей различных категорий военнослужащих, приобщению их к национальным и общечеловеческим культурным ценностям;</w:t>
      </w:r>
    </w:p>
    <w:p w:rsidR="00813A4A" w:rsidRPr="009B60E9" w:rsidRDefault="00813A4A" w:rsidP="00813A4A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проведению интересного, содержательного досуга личного состава. </w:t>
      </w:r>
    </w:p>
    <w:p w:rsidR="006975D7" w:rsidRPr="009B60E9" w:rsidRDefault="00D27318" w:rsidP="00D2731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художественной самодеятельности формируется на основе выявления творческих наклонностей и потребностей воинов, находящих выраже</w:t>
      </w:r>
      <w:r w:rsidR="001953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 любви к музыке, песне, танцу,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художественному слову. </w:t>
      </w:r>
    </w:p>
    <w:p w:rsidR="00D27318" w:rsidRPr="009B60E9" w:rsidRDefault="00D27318" w:rsidP="006975D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армию и на флот приходит молодежь, </w:t>
      </w:r>
      <w:r w:rsidR="00354B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занимались в музыкальных школах и училищах, были участниками художественной самодеятельности учебных заведений, предприятий и учреждений. Среди солдат и сержантов, матросов и старшин, прапорщиков и мичманов, офицеров имеется немало тех, кто владеет навыками игры на каком-</w:t>
      </w:r>
      <w:r w:rsidR="00CE18F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музыкальном инструменте, увлекается одним из видов искусства. Привлечь их к работе кружков художественной самодеятельности, помочь им в развитии творческих способностей – важная и ответственная задача. Большая роль в организации и совершенствовании художественной самодеятельности принадлежит командирам подразделений, их заместителям по </w:t>
      </w:r>
      <w:r w:rsidR="00991C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военно-политической работе</w:t>
      </w:r>
      <w:r w:rsidRPr="009B6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создании ротной художественной самодеятельности и ее успешной деятельности активное участие должен принимать культорганизатор подразделения, назначенный на эту нештатную должность из числа наиболее инициативных и творчески способных воинов. </w:t>
      </w:r>
    </w:p>
    <w:p w:rsidR="00A12839" w:rsidRDefault="00824AF7" w:rsidP="009B60E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В армии и на флоте сложились и получили развитие самодеятельное музыкальное, театральное, хореографическое, литературное, изобразительное, декоративно-прикладное творчество, кинофотолюбительство. </w:t>
      </w:r>
      <w:r w:rsidR="0042609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Культурологи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обязаны руководить многогранной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>художественной деятельностью, развивать и воспитывать</w:t>
      </w:r>
      <w:r w:rsidR="00293B2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армейские и флотские таланты. Клубы должны быть центрами художественно-творческой деятельности воинов.</w:t>
      </w:r>
    </w:p>
    <w:p w:rsidR="009C0ED7" w:rsidRDefault="009C0ED7" w:rsidP="00824AF7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Музыкальное творчество подразделяется на вокальный, инструментальный и вокально-инструментальный жанры. Вокальный жанр в творческой самодеятельности широко представлен хоровыми коллективами, вокальными ансамблями и отдельными исполнителями, а также отдель</w:t>
      </w:r>
      <w:r w:rsidR="005629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ными солистами-инструменталиста</w:t>
      </w:r>
      <w:r w:rsidR="00A17F7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ми, </w:t>
      </w:r>
      <w:r w:rsidR="0056291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вокально-инструментальными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ансамблями, характер которых зависит от используемых в них инструментов, состава вокальной группы.</w:t>
      </w:r>
    </w:p>
    <w:p w:rsidR="00DC389A" w:rsidRDefault="00DC389A" w:rsidP="00824AF7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Театральное творчество включает в себя драматический, музыкально-сценический, театр малых форм (интермедии, скетчи, конферанс, миниатюры) и другие жанры.</w:t>
      </w:r>
    </w:p>
    <w:p w:rsidR="000719F8" w:rsidRDefault="000719F8" w:rsidP="00824AF7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Вооруженных Силах высокого уровня развития достиг драматический жанр. От драматических кружков до народных театров – таков путь развития самодеятельного театрального творчества. Слава многих армейских и флотских народных театров давно вышла за пределы своих гарнизонов.</w:t>
      </w:r>
    </w:p>
    <w:p w:rsidR="00CF259F" w:rsidRDefault="004B6851" w:rsidP="00824AF7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Особо следует остановиться на таком жанре, как театр малых форм. Интерес к нему объясняется, во-перв</w:t>
      </w:r>
      <w:r w:rsidR="004C06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ых, </w:t>
      </w:r>
      <w:r w:rsidR="007374F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небольшим количеством участников, мобильностью, злободневностью. Популярность у воинов завоевали театры солдатской (матросской) </w:t>
      </w:r>
      <w:r w:rsidR="00EB563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сатиры</w:t>
      </w:r>
      <w:r w:rsidR="007374F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="005642B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Обычно материал для </w:t>
      </w:r>
      <w:r w:rsidR="00CF259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драматических </w:t>
      </w:r>
      <w:r w:rsidR="005642B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коллективов дает повседневная действительность (факты из жизни части, подразделения, сообщения газет, фельетоны). </w:t>
      </w:r>
    </w:p>
    <w:p w:rsidR="00EF022B" w:rsidRDefault="00EF022B" w:rsidP="00824AF7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Одним из популярных видов художественного творчества воинов является хореография. Задача танцевальных коллективов состоит в том, чтобы средствами и образами хореографии </w:t>
      </w:r>
      <w:r w:rsidR="005E37D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прививать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0E50E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любовь к военной профессии.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Основными жанрами хореографического искусства являются классический, народный (бытовой), эстрадный и бальный танцы. Наиболее распространен в самодеятельн</w:t>
      </w:r>
      <w:r w:rsidR="00637DD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ом творчестве народный танец, то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е</w:t>
      </w:r>
      <w:r w:rsidR="00637DD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сть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танец, основанный на народных движениях и мелодиях. Армейские и флотские пляски относятся к бытовому жанру и основаны на движениях народного танца.</w:t>
      </w:r>
    </w:p>
    <w:p w:rsidR="00E83669" w:rsidRDefault="00E83669" w:rsidP="00824AF7">
      <w:pPr>
        <w:spacing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Литературное творчество объединяет самодеятельных военных поэтов, прозаиков, драматургов, критиков. Литературные кружки, объединения и студии создаются при редакциях окружных и флотских газет, библиотеках. К руководств</w:t>
      </w:r>
      <w:r w:rsidR="00C8722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 ими привлекаются местные писатели, военные журналисты, преподаватели литературы, библиотечные работники</w:t>
      </w:r>
      <w:r w:rsidR="00C43C8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="00F6533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Основным содержанием работы этих коллективов является </w:t>
      </w:r>
      <w:r w:rsidR="00F6533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lastRenderedPageBreak/>
        <w:t xml:space="preserve">проведение бесед и лекций по основам литературного мастерства, </w:t>
      </w:r>
      <w:r w:rsidR="008C41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обсуждение произведений начинающих авторов, анализ лучших произведений отечественной и зарубежной прозы и поэзии, творчества ведущих мастеров советской литературы, издание рукописных альманахов, встречи с литераторами.</w:t>
      </w:r>
    </w:p>
    <w:p w:rsidR="002D205B" w:rsidRDefault="00046975" w:rsidP="00675FF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ab/>
        <w:t>Кинофотолюбительство – один из современных видов художественного творчества, объединяющий воинов, увлеченных созданием любительских фильмов, фотографий. Фотолюбители помогают командирам и политработникам подразделений оперативно отражать в наглядной агитации ход боевой и политической подготовки</w:t>
      </w:r>
      <w:r w:rsidR="00D95D2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популяризировать победителей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соревнования, отличившихся на занятиях воинов, участвуют в создании фототеке, организации фотовыставок, выпуске фотогазет и т.д.</w:t>
      </w:r>
    </w:p>
    <w:p w:rsidR="0042283F" w:rsidRDefault="0042283F" w:rsidP="00542841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Любительские киностудии при наличии соответствующей материальной базы создаются, как правило, при Домах офицеров. Они работают над созданием короткометражных документальных лент, событийных киножурналов.</w:t>
      </w:r>
      <w:r w:rsidR="00B118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Фильм – </w:t>
      </w:r>
      <w:r w:rsidR="00B1185E" w:rsidRPr="00B1185E">
        <w:rPr>
          <w:rFonts w:ascii="Times New Roman" w:hAnsi="Times New Roman" w:cs="Times New Roman"/>
          <w:sz w:val="28"/>
          <w:szCs w:val="28"/>
        </w:rPr>
        <w:t>продукт коллективного творчества</w:t>
      </w:r>
      <w:r w:rsidR="00B1185E">
        <w:rPr>
          <w:rFonts w:ascii="Times New Roman" w:hAnsi="Times New Roman" w:cs="Times New Roman"/>
          <w:sz w:val="28"/>
          <w:szCs w:val="28"/>
        </w:rPr>
        <w:t>. Он создается на основе сценария съемочной группой, в которую входят режиссер, оператор, художник, звукооформитель и другие участники</w:t>
      </w:r>
      <w:r w:rsidR="0035229D">
        <w:rPr>
          <w:rFonts w:ascii="Times New Roman" w:hAnsi="Times New Roman" w:cs="Times New Roman"/>
          <w:sz w:val="28"/>
          <w:szCs w:val="28"/>
        </w:rPr>
        <w:t>. Задача съемочной группы состоит в создании фильмов, отражающих жизнь и быт воинов, пропагандирующих передовой опыт, способствующих воспитанию личного состава.</w:t>
      </w:r>
    </w:p>
    <w:p w:rsidR="00E91168" w:rsidRDefault="00E91168" w:rsidP="00B1185E">
      <w:pPr>
        <w:spacing w:after="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области изобразительного творчества (живопись, графика, скульптура) свое мастерство, художественные навыки воины развивают в различных жанрах: тематическая картина, пейзаж, портрет, натюрморт, станковая графика, плакат, иллюстрация и т.п. Организация кружков изобразительного творчества при клубе</w:t>
      </w:r>
      <w:r w:rsidR="00D62E0C">
        <w:rPr>
          <w:rFonts w:ascii="Times New Roman" w:hAnsi="Times New Roman" w:cs="Times New Roman"/>
          <w:sz w:val="28"/>
          <w:szCs w:val="28"/>
        </w:rPr>
        <w:t xml:space="preserve"> способствует не только развитию художественно-творческих способностей самих участников, но и созданию самодеятельных произведений, которые служат активным средством эстетического и нравственного воспитания.</w:t>
      </w:r>
    </w:p>
    <w:p w:rsidR="00874672" w:rsidRDefault="00874672" w:rsidP="00243DCC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Декоративно-прикладное творчество – это вид художественной деятельности по созданию предметов быта, соединяющих в себе эстетические и практические качества. В армии и на флоте наиболее широкое распространение получили резьба по дереву и чеканка. Развивая способности воинов в этом виде творчества творческие работники используют поделки умельцев для создания эстетической среды в солдатских общежитиях, столовых, клубах</w:t>
      </w:r>
      <w:r w:rsidR="00FF5EC7">
        <w:rPr>
          <w:rFonts w:ascii="Times New Roman" w:hAnsi="Times New Roman" w:cs="Times New Roman"/>
          <w:sz w:val="28"/>
          <w:szCs w:val="28"/>
        </w:rPr>
        <w:t>, комнатах</w:t>
      </w:r>
      <w:r w:rsidR="00E72497">
        <w:rPr>
          <w:rFonts w:ascii="Times New Roman" w:hAnsi="Times New Roman" w:cs="Times New Roman"/>
          <w:sz w:val="28"/>
          <w:szCs w:val="28"/>
        </w:rPr>
        <w:t xml:space="preserve"> информирования и досуга</w:t>
      </w:r>
      <w:r w:rsidR="00FF5EC7">
        <w:rPr>
          <w:rFonts w:ascii="Times New Roman" w:hAnsi="Times New Roman" w:cs="Times New Roman"/>
          <w:sz w:val="28"/>
          <w:szCs w:val="28"/>
        </w:rPr>
        <w:t>.</w:t>
      </w:r>
    </w:p>
    <w:p w:rsidR="0042176C" w:rsidRDefault="00243DCC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Система художественной</w:t>
      </w:r>
      <w:r>
        <w:rPr>
          <w:rFonts w:ascii="Times New Roman" w:hAnsi="Times New Roman" w:cs="Times New Roman"/>
          <w:sz w:val="28"/>
          <w:szCs w:val="28"/>
        </w:rPr>
        <w:tab/>
      </w:r>
      <w:r w:rsidR="0042176C">
        <w:rPr>
          <w:rFonts w:ascii="Times New Roman" w:hAnsi="Times New Roman" w:cs="Times New Roman"/>
          <w:sz w:val="28"/>
          <w:szCs w:val="28"/>
        </w:rPr>
        <w:t xml:space="preserve"> самодеятельности в Вооруженных Силах представляет собой организованное творчество воинов, развивающееся в форме разнообразных кружков, коллективов, студий, ансамблей, агитационно-художественных бригад, народных коллективов</w:t>
      </w:r>
      <w:r w:rsidR="0023202C">
        <w:rPr>
          <w:rFonts w:ascii="Times New Roman" w:hAnsi="Times New Roman" w:cs="Times New Roman"/>
          <w:sz w:val="28"/>
          <w:szCs w:val="28"/>
        </w:rPr>
        <w:t>.</w:t>
      </w:r>
    </w:p>
    <w:p w:rsidR="00243DCC" w:rsidRDefault="00243DCC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5645B">
        <w:rPr>
          <w:rFonts w:ascii="Times New Roman" w:hAnsi="Times New Roman" w:cs="Times New Roman"/>
          <w:i/>
          <w:sz w:val="28"/>
          <w:szCs w:val="28"/>
        </w:rPr>
        <w:t>Кружок</w:t>
      </w:r>
      <w:r>
        <w:rPr>
          <w:rFonts w:ascii="Times New Roman" w:hAnsi="Times New Roman" w:cs="Times New Roman"/>
          <w:sz w:val="28"/>
          <w:szCs w:val="28"/>
        </w:rPr>
        <w:t xml:space="preserve"> – первичная форма организации художественной самодеятельности, объединяющая небольшую группу воинов (до 15 человек). Кружки по различным видам и жанрам художественного творчества создаются в подразделениях и клубе воинской части. Руководство кружком</w:t>
      </w:r>
      <w:r w:rsidR="00243C84">
        <w:rPr>
          <w:rFonts w:ascii="Times New Roman" w:hAnsi="Times New Roman" w:cs="Times New Roman"/>
          <w:sz w:val="28"/>
          <w:szCs w:val="28"/>
        </w:rPr>
        <w:t xml:space="preserve"> осуществляет, как правило, один из наиболее подготовленных в избранном виде творчества воин.</w:t>
      </w:r>
    </w:p>
    <w:p w:rsidR="009316CB" w:rsidRDefault="009316CB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самодеятельного художественного творчества объединяет большие группы воинов</w:t>
      </w:r>
      <w:r w:rsidR="00A63339">
        <w:rPr>
          <w:rFonts w:ascii="Times New Roman" w:hAnsi="Times New Roman" w:cs="Times New Roman"/>
          <w:sz w:val="28"/>
          <w:szCs w:val="28"/>
        </w:rPr>
        <w:t xml:space="preserve"> и организуется при клубе, Доме офицеров (хоровой коллектив может быть создан и в подразделении). </w:t>
      </w:r>
      <w:r w:rsidR="00642493">
        <w:rPr>
          <w:rFonts w:ascii="Times New Roman" w:hAnsi="Times New Roman" w:cs="Times New Roman"/>
          <w:sz w:val="28"/>
          <w:szCs w:val="28"/>
        </w:rPr>
        <w:t xml:space="preserve">Он </w:t>
      </w:r>
      <w:r w:rsidR="00A63339">
        <w:rPr>
          <w:rFonts w:ascii="Times New Roman" w:hAnsi="Times New Roman" w:cs="Times New Roman"/>
          <w:sz w:val="28"/>
          <w:szCs w:val="28"/>
        </w:rPr>
        <w:t>может включать в свой состав один или несколько кружков, близких ему по творческим задачам. Так, например, в хоровой коллектив может входить вокальный кружок, в котором занимаются солисты хора; драматический может включать в свой состав кружок художественного слова. Коллектив – самая распространенная форма организации самодеятельного художественного творчества в армии и на флоте.</w:t>
      </w:r>
    </w:p>
    <w:p w:rsidR="003A583A" w:rsidRDefault="003A583A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02FE4">
        <w:rPr>
          <w:rFonts w:ascii="Times New Roman" w:hAnsi="Times New Roman" w:cs="Times New Roman"/>
          <w:i/>
          <w:sz w:val="28"/>
          <w:szCs w:val="28"/>
        </w:rPr>
        <w:t>Студия</w:t>
      </w:r>
      <w:r w:rsidR="000D1E61" w:rsidRPr="000D1E61">
        <w:rPr>
          <w:rFonts w:ascii="Times New Roman" w:hAnsi="Times New Roman" w:cs="Times New Roman"/>
          <w:sz w:val="28"/>
          <w:szCs w:val="28"/>
        </w:rPr>
        <w:t xml:space="preserve"> – самодеятельный</w:t>
      </w:r>
      <w:r w:rsidR="000D1E61">
        <w:rPr>
          <w:rFonts w:ascii="Times New Roman" w:hAnsi="Times New Roman" w:cs="Times New Roman"/>
          <w:sz w:val="28"/>
          <w:szCs w:val="28"/>
        </w:rPr>
        <w:t xml:space="preserve"> художественный коллектив, сочетающий в своей практической деятельности учебные и творческие задачи. Как правило, студии готовят самодеятельных исполнителей по специально разработанной учебно-творческой программе, а также создают произведения, рассчитанные на восприятие их многочисленной аудиторией (это относится к произведениям членов литературной, вокальной студий, студии изобразительного искусства). Часто студии создаются при народных самодеятельных коллективах как учебно-творческий центр по подготовке самодеятельных артистов театра. Руководство им осуществляет либо руководитель коллектива, либо другой профессионально подготовленный специалист.</w:t>
      </w:r>
    </w:p>
    <w:p w:rsidR="003468BA" w:rsidRDefault="003468BA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6963">
        <w:rPr>
          <w:rFonts w:ascii="Times New Roman" w:hAnsi="Times New Roman" w:cs="Times New Roman"/>
          <w:i/>
          <w:sz w:val="28"/>
          <w:szCs w:val="28"/>
        </w:rPr>
        <w:t>Ансамбль</w:t>
      </w:r>
      <w:r>
        <w:rPr>
          <w:rFonts w:ascii="Times New Roman" w:hAnsi="Times New Roman" w:cs="Times New Roman"/>
          <w:sz w:val="28"/>
          <w:szCs w:val="28"/>
        </w:rPr>
        <w:t xml:space="preserve"> – самодеятельный художественно-творческий коллектив, объединяющий участников различных кружков</w:t>
      </w:r>
      <w:r w:rsidR="007836C1">
        <w:rPr>
          <w:rFonts w:ascii="Times New Roman" w:hAnsi="Times New Roman" w:cs="Times New Roman"/>
          <w:sz w:val="28"/>
          <w:szCs w:val="28"/>
        </w:rPr>
        <w:t xml:space="preserve"> и коллективов хорового, инструментального и танцевального искусства. Обычно ансамбли создаются в соединениях, на военно-морских базах, в клубах и Домах офицеров. Возглавляют ансамбли, как правило, военные дирижеры или профессионально подготовленные офицеры, прапорщики, мичманы, военнослужащие срочной службы.</w:t>
      </w:r>
    </w:p>
    <w:p w:rsidR="00004EA7" w:rsidRDefault="00004EA7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6963">
        <w:rPr>
          <w:rFonts w:ascii="Times New Roman" w:hAnsi="Times New Roman" w:cs="Times New Roman"/>
          <w:i/>
          <w:sz w:val="28"/>
          <w:szCs w:val="28"/>
        </w:rPr>
        <w:t>Народные коллективы</w:t>
      </w:r>
      <w:r>
        <w:rPr>
          <w:rFonts w:ascii="Times New Roman" w:hAnsi="Times New Roman" w:cs="Times New Roman"/>
          <w:sz w:val="28"/>
          <w:szCs w:val="28"/>
        </w:rPr>
        <w:t xml:space="preserve"> – высшая форма организации самодеятельного творчества их участников.</w:t>
      </w:r>
      <w:r w:rsidR="00AA2239">
        <w:rPr>
          <w:rFonts w:ascii="Times New Roman" w:hAnsi="Times New Roman" w:cs="Times New Roman"/>
          <w:sz w:val="28"/>
          <w:szCs w:val="28"/>
        </w:rPr>
        <w:t xml:space="preserve"> Присвоение самодеятельным коллективам </w:t>
      </w:r>
      <w:r w:rsidR="00AA2239">
        <w:rPr>
          <w:rFonts w:ascii="Times New Roman" w:hAnsi="Times New Roman" w:cs="Times New Roman"/>
          <w:sz w:val="28"/>
          <w:szCs w:val="28"/>
        </w:rPr>
        <w:lastRenderedPageBreak/>
        <w:t>почетного звания «народный» – факт признания высокого качественного уровня творческой деятельности коллективов и исполнителей, их успехов на республиканских и всесоюзных смотрах, конкурсах, фестивалях. Основными требованиями к коллективам, претендующим на получение этого высокого звания, являются: глубокая идейность выступлений, высокий уровень исполнительского мастерства, художественные</w:t>
      </w:r>
      <w:r w:rsidR="004603AE">
        <w:rPr>
          <w:rFonts w:ascii="Times New Roman" w:hAnsi="Times New Roman" w:cs="Times New Roman"/>
          <w:sz w:val="28"/>
          <w:szCs w:val="28"/>
        </w:rPr>
        <w:t xml:space="preserve"> достоинства и богатство репертуара, регулярный показ концертных программ (спектаклей) воинам, стабильность коллектива.</w:t>
      </w:r>
    </w:p>
    <w:p w:rsidR="00552DB0" w:rsidRDefault="00552DB0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Народными коллективами руководят специалисты</w:t>
      </w:r>
      <w:r w:rsidR="00901EED">
        <w:rPr>
          <w:rFonts w:ascii="Times New Roman" w:hAnsi="Times New Roman" w:cs="Times New Roman"/>
          <w:sz w:val="28"/>
          <w:szCs w:val="28"/>
        </w:rPr>
        <w:t xml:space="preserve"> высокой квалификации. В творческой и воспитательной работе руководитель опирается на художественный совет, который и</w:t>
      </w:r>
      <w:r w:rsidR="00A7212F">
        <w:rPr>
          <w:rFonts w:ascii="Times New Roman" w:hAnsi="Times New Roman" w:cs="Times New Roman"/>
          <w:sz w:val="28"/>
          <w:szCs w:val="28"/>
        </w:rPr>
        <w:t xml:space="preserve">збирается на год в количестве 5 – </w:t>
      </w:r>
      <w:r w:rsidR="00901EED">
        <w:rPr>
          <w:rFonts w:ascii="Times New Roman" w:hAnsi="Times New Roman" w:cs="Times New Roman"/>
          <w:sz w:val="28"/>
          <w:szCs w:val="28"/>
        </w:rPr>
        <w:t>7 человек. Задача совета – формирование и обсуждение репертуара, концертных программ, помощь руководителю в осуществлении</w:t>
      </w:r>
      <w:r w:rsidR="00702C98">
        <w:rPr>
          <w:rFonts w:ascii="Times New Roman" w:hAnsi="Times New Roman" w:cs="Times New Roman"/>
          <w:sz w:val="28"/>
          <w:szCs w:val="28"/>
        </w:rPr>
        <w:t xml:space="preserve"> учебно-воспитательных </w:t>
      </w:r>
      <w:r w:rsidR="00534F20">
        <w:rPr>
          <w:rFonts w:ascii="Times New Roman" w:hAnsi="Times New Roman" w:cs="Times New Roman"/>
          <w:sz w:val="28"/>
          <w:szCs w:val="28"/>
        </w:rPr>
        <w:t xml:space="preserve">и </w:t>
      </w:r>
      <w:r w:rsidR="00702C98">
        <w:rPr>
          <w:rFonts w:ascii="Times New Roman" w:hAnsi="Times New Roman" w:cs="Times New Roman"/>
          <w:sz w:val="28"/>
          <w:szCs w:val="28"/>
        </w:rPr>
        <w:t>творческих задач.</w:t>
      </w:r>
    </w:p>
    <w:p w:rsidR="00DD2545" w:rsidRDefault="0052602C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становления кружков и коллективов художественной самодеятельности следует выделить два наиболее важных периода – подготовительный и организационный.</w:t>
      </w:r>
    </w:p>
    <w:p w:rsidR="008A2FC3" w:rsidRDefault="008A2FC3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период начинается с подбора руководителя, имеющего специальное образование, опыт работы в профессиональном или самодеятельном коллективе.</w:t>
      </w:r>
      <w:r w:rsidR="00F94CEE">
        <w:rPr>
          <w:rFonts w:ascii="Times New Roman" w:hAnsi="Times New Roman" w:cs="Times New Roman"/>
          <w:sz w:val="28"/>
          <w:szCs w:val="28"/>
        </w:rPr>
        <w:t xml:space="preserve"> Чаще всего такими руководителями могут быть военнослужащие срочной службы, закончившие театральные, музыкальные, культурно-просветительные </w:t>
      </w:r>
      <w:r w:rsidR="002531E7">
        <w:rPr>
          <w:rFonts w:ascii="Times New Roman" w:hAnsi="Times New Roman" w:cs="Times New Roman"/>
          <w:sz w:val="28"/>
          <w:szCs w:val="28"/>
        </w:rPr>
        <w:t>учебные заведения, а также жены офицеров и прапорщиков, имеющие соответствующее образование. В порядке культурного шефства самодеятельными коллективами могут руководить и деятели профессионального искусства.</w:t>
      </w:r>
    </w:p>
    <w:p w:rsidR="0011145E" w:rsidRDefault="0011145E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коллектива должен обладать широким политическим и культурным кругозором, организаторскими способностями</w:t>
      </w:r>
      <w:r w:rsidR="00600627">
        <w:rPr>
          <w:rFonts w:ascii="Times New Roman" w:hAnsi="Times New Roman" w:cs="Times New Roman"/>
          <w:sz w:val="28"/>
          <w:szCs w:val="28"/>
        </w:rPr>
        <w:t>, знаниями в области педагогики и психологии, высокими моральными качествами, дающими ему право на обучение и воспитание участников коллектива.</w:t>
      </w:r>
    </w:p>
    <w:p w:rsidR="00F94CEE" w:rsidRDefault="00DE0AAB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подготовительный период необходимо определить материально-техническую базу и возможности клуба: наличие оборудованной сцены, репетиционных помещений, музыкальных инструментов, сценических костюмов, декораций, реквизита. Особое внимание </w:t>
      </w:r>
      <w:r w:rsidR="001D7877">
        <w:rPr>
          <w:rFonts w:ascii="Times New Roman" w:hAnsi="Times New Roman" w:cs="Times New Roman"/>
          <w:sz w:val="28"/>
          <w:szCs w:val="28"/>
        </w:rPr>
        <w:t>заведующий</w:t>
      </w:r>
      <w:r w:rsidR="00801D79">
        <w:rPr>
          <w:rFonts w:ascii="Times New Roman" w:hAnsi="Times New Roman" w:cs="Times New Roman"/>
          <w:sz w:val="28"/>
          <w:szCs w:val="28"/>
        </w:rPr>
        <w:t xml:space="preserve"> клубом</w:t>
      </w:r>
      <w:r>
        <w:rPr>
          <w:rFonts w:ascii="Times New Roman" w:hAnsi="Times New Roman" w:cs="Times New Roman"/>
          <w:sz w:val="28"/>
          <w:szCs w:val="28"/>
        </w:rPr>
        <w:t xml:space="preserve"> и руководитель будущего коллектива уделяют выявлению и привлечению к творческой работе участников художественной самодеятельности. О записи в тот или иной коллектив воины узнают из объявлений, выступлений по местному радиовещанию и в печати, бесед в подразделения</w:t>
      </w:r>
      <w:r w:rsidR="00D047D1">
        <w:rPr>
          <w:rFonts w:ascii="Times New Roman" w:hAnsi="Times New Roman" w:cs="Times New Roman"/>
          <w:sz w:val="28"/>
          <w:szCs w:val="28"/>
        </w:rPr>
        <w:t xml:space="preserve">х, особенно по прибытии молодого пополнения. Для отбора участников используются </w:t>
      </w:r>
      <w:r w:rsidR="00D047D1">
        <w:rPr>
          <w:rFonts w:ascii="Times New Roman" w:hAnsi="Times New Roman" w:cs="Times New Roman"/>
          <w:sz w:val="28"/>
          <w:szCs w:val="28"/>
        </w:rPr>
        <w:lastRenderedPageBreak/>
        <w:t>также смотры художественной самодеятельности подразделений, творческие конкурсы, музыкальные и литературные вечера.</w:t>
      </w:r>
    </w:p>
    <w:p w:rsidR="00BC081B" w:rsidRDefault="00BC081B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период начинается с проведения организационного собрания коллектива. Присутствующим следует представить руководителя, ознакомить их с творческими задачами и раскрыть содержание учебно-воспитательной работы в коллективе в ближайшее</w:t>
      </w:r>
      <w:r w:rsidR="005F3F8A">
        <w:rPr>
          <w:rFonts w:ascii="Times New Roman" w:hAnsi="Times New Roman" w:cs="Times New Roman"/>
          <w:sz w:val="28"/>
          <w:szCs w:val="28"/>
        </w:rPr>
        <w:t xml:space="preserve"> буд</w:t>
      </w:r>
      <w:r>
        <w:rPr>
          <w:rFonts w:ascii="Times New Roman" w:hAnsi="Times New Roman" w:cs="Times New Roman"/>
          <w:sz w:val="28"/>
          <w:szCs w:val="28"/>
        </w:rPr>
        <w:t>ущее.</w:t>
      </w:r>
      <w:r w:rsidR="005F3F8A">
        <w:rPr>
          <w:rFonts w:ascii="Times New Roman" w:hAnsi="Times New Roman" w:cs="Times New Roman"/>
          <w:sz w:val="28"/>
          <w:szCs w:val="28"/>
        </w:rPr>
        <w:t xml:space="preserve"> На организационном собрании происходит знакомство участников (каждый рассказывает о своем опыте работы в художественной самодеятельности, об исполняемом репертуаре, о творческих достижениях). Здесь же определяется место и время занятий, что в последующем закрепляется приказом по части.</w:t>
      </w:r>
    </w:p>
    <w:p w:rsidR="004A1FE7" w:rsidRDefault="000C041B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организационного собрания предварительно обсуждается будущий репертуар. При этом необходимо учитывать идейные и художественные достоинства произведений, исполнительские и постановочные возможности коллектива и клуба. В начале работы не следует браться за сложные произведения. На этом этапе важно обеспечить рост исполнительского мастерства участников, приобрести необходимый опыт репетиционной и постановочной работы, а главное –</w:t>
      </w:r>
      <w:r w:rsidR="00183DEC">
        <w:rPr>
          <w:rFonts w:ascii="Times New Roman" w:hAnsi="Times New Roman" w:cs="Times New Roman"/>
          <w:sz w:val="28"/>
          <w:szCs w:val="28"/>
        </w:rPr>
        <w:t xml:space="preserve"> сформировать дружный, сплоченный коллектив, которому впоследствии окажутся по силам более сложные задачи.</w:t>
      </w:r>
      <w:r w:rsidR="004966D4">
        <w:rPr>
          <w:rFonts w:ascii="Times New Roman" w:hAnsi="Times New Roman" w:cs="Times New Roman"/>
          <w:sz w:val="28"/>
          <w:szCs w:val="28"/>
        </w:rPr>
        <w:t xml:space="preserve"> В организации учебно-воспитательной, творческой работы коллектива художественной самодеятельности важное значение имеет планирование. Репертуарный план составляется на год с учетом знаменательных дат и выдающихся событий в жизни страны, Вооруженных Сил Российской Федерации. В нем указываются автор, название произведения, дата завершения работы.</w:t>
      </w:r>
      <w:r w:rsidR="00406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CBF" w:rsidRDefault="00406CBF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текущему планированию относится календарный план, который составляется на период работы коллектива над одним произведением. Календарный план охватывает репетиционную и учебную работу, посещение концертов и спектаклей, их обсуждение, творческие встречи.</w:t>
      </w:r>
    </w:p>
    <w:p w:rsidR="00406CBF" w:rsidRDefault="00406CBF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Перечисленными выше рекомендациями </w:t>
      </w:r>
      <w:r w:rsidR="00FB58E8">
        <w:rPr>
          <w:rFonts w:ascii="Times New Roman" w:hAnsi="Times New Roman" w:cs="Times New Roman"/>
          <w:sz w:val="28"/>
          <w:szCs w:val="28"/>
        </w:rPr>
        <w:t>заведующий клубом</w:t>
      </w:r>
      <w:r>
        <w:rPr>
          <w:rFonts w:ascii="Times New Roman" w:hAnsi="Times New Roman" w:cs="Times New Roman"/>
          <w:sz w:val="28"/>
          <w:szCs w:val="28"/>
        </w:rPr>
        <w:t xml:space="preserve"> руководствуется при создании любого художественного коллектива: танцевального, хорового, драматического. Иногда по различным причинам не удается создать полнокровные, постоянно действующие коллективы художественной самодеятельности. В этих случаях целесообразно начинать с создания малых форм художественного творчества</w:t>
      </w:r>
      <w:r w:rsidR="00C43A0A">
        <w:rPr>
          <w:rFonts w:ascii="Times New Roman" w:hAnsi="Times New Roman" w:cs="Times New Roman"/>
          <w:sz w:val="28"/>
          <w:szCs w:val="28"/>
        </w:rPr>
        <w:t xml:space="preserve">: вокально-инструментальных ансамблей, агитбригад, театров сатиры и эстрадных миниатюр. На первом этапе они объединяют небольшое число энтузиастов, но в процессе репетиционной и исполнительской деятельности, как правило, привлекают все новых чтецов, танцоров, певцов, музыкантов, что </w:t>
      </w:r>
      <w:r w:rsidR="00C43A0A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со временем создать при клубе различные </w:t>
      </w:r>
      <w:r w:rsidR="00732C0C">
        <w:rPr>
          <w:rFonts w:ascii="Times New Roman" w:hAnsi="Times New Roman" w:cs="Times New Roman"/>
          <w:sz w:val="28"/>
          <w:szCs w:val="28"/>
        </w:rPr>
        <w:t>коллективы само</w:t>
      </w:r>
      <w:r w:rsidR="00C43A0A">
        <w:rPr>
          <w:rFonts w:ascii="Times New Roman" w:hAnsi="Times New Roman" w:cs="Times New Roman"/>
          <w:sz w:val="28"/>
          <w:szCs w:val="28"/>
        </w:rPr>
        <w:t>д</w:t>
      </w:r>
      <w:r w:rsidR="00256821">
        <w:rPr>
          <w:rFonts w:ascii="Times New Roman" w:hAnsi="Times New Roman" w:cs="Times New Roman"/>
          <w:sz w:val="28"/>
          <w:szCs w:val="28"/>
        </w:rPr>
        <w:t>е</w:t>
      </w:r>
      <w:r w:rsidR="00C43A0A">
        <w:rPr>
          <w:rFonts w:ascii="Times New Roman" w:hAnsi="Times New Roman" w:cs="Times New Roman"/>
          <w:sz w:val="28"/>
          <w:szCs w:val="28"/>
        </w:rPr>
        <w:t>ятельности.</w:t>
      </w:r>
    </w:p>
    <w:p w:rsidR="00256821" w:rsidRDefault="00256821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коллективов художественной самодеятельности требует инициативы и настойчивости со стороны </w:t>
      </w:r>
      <w:r w:rsidR="006F17E6">
        <w:rPr>
          <w:rFonts w:ascii="Times New Roman" w:hAnsi="Times New Roman" w:cs="Times New Roman"/>
          <w:sz w:val="28"/>
          <w:szCs w:val="28"/>
        </w:rPr>
        <w:t>заведующего клубом</w:t>
      </w:r>
      <w:r>
        <w:rPr>
          <w:rFonts w:ascii="Times New Roman" w:hAnsi="Times New Roman" w:cs="Times New Roman"/>
          <w:sz w:val="28"/>
          <w:szCs w:val="28"/>
        </w:rPr>
        <w:t>, тесного контакта с командованием части, общественными организациями: женсовето</w:t>
      </w:r>
      <w:r w:rsidR="00FA5367">
        <w:rPr>
          <w:rFonts w:ascii="Times New Roman" w:hAnsi="Times New Roman" w:cs="Times New Roman"/>
          <w:sz w:val="28"/>
          <w:szCs w:val="28"/>
        </w:rPr>
        <w:t>м, ветеранами, Ю</w:t>
      </w:r>
      <w:r>
        <w:rPr>
          <w:rFonts w:ascii="Times New Roman" w:hAnsi="Times New Roman" w:cs="Times New Roman"/>
          <w:sz w:val="28"/>
          <w:szCs w:val="28"/>
        </w:rPr>
        <w:t>нармией, прочной опоры на клубный актив.</w:t>
      </w:r>
    </w:p>
    <w:p w:rsidR="0016539B" w:rsidRDefault="0016539B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 творческой и воспитательной работы в коллективе художественной самодеятельности – репертуар</w:t>
      </w:r>
      <w:r w:rsidR="000C148F">
        <w:rPr>
          <w:rFonts w:ascii="Times New Roman" w:hAnsi="Times New Roman" w:cs="Times New Roman"/>
          <w:sz w:val="28"/>
          <w:szCs w:val="28"/>
        </w:rPr>
        <w:t>. От его идейно-художественного содержания, от правильного и яркого сценического воплощения отдельных произведений зависят воспитательное воздействие</w:t>
      </w:r>
      <w:r w:rsidR="00D14FC6">
        <w:rPr>
          <w:rFonts w:ascii="Times New Roman" w:hAnsi="Times New Roman" w:cs="Times New Roman"/>
          <w:sz w:val="28"/>
          <w:szCs w:val="28"/>
        </w:rPr>
        <w:t xml:space="preserve"> самодеятельного искусства, привитие армейской и флотской молодежи убеждений, высоких художественных вкусов.</w:t>
      </w:r>
      <w:r w:rsidR="006351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164" w:rsidRDefault="00635164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Идейность репертуара определяет</w:t>
      </w:r>
      <w:r w:rsidR="005E170B"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и творческое лицо коллектива. Идеи патриотизма</w:t>
      </w:r>
      <w:r w:rsidR="00B65018">
        <w:rPr>
          <w:rFonts w:ascii="Times New Roman" w:hAnsi="Times New Roman" w:cs="Times New Roman"/>
          <w:sz w:val="28"/>
          <w:szCs w:val="28"/>
        </w:rPr>
        <w:t>, беззаветного служения Родине, коллективизма и войскового товарищества были и остаются основополагающими для воспитания воинов, для нашего искусства.</w:t>
      </w:r>
    </w:p>
    <w:p w:rsidR="00966572" w:rsidRDefault="001D4EA2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D4EA2">
        <w:rPr>
          <w:rFonts w:ascii="Times New Roman" w:hAnsi="Times New Roman" w:cs="Times New Roman"/>
          <w:sz w:val="28"/>
          <w:szCs w:val="28"/>
        </w:rPr>
        <w:t>Идейность репертуара обязательно должна дополняться</w:t>
      </w:r>
      <w:r w:rsidR="00627CDD">
        <w:rPr>
          <w:rFonts w:ascii="Times New Roman" w:hAnsi="Times New Roman" w:cs="Times New Roman"/>
          <w:sz w:val="28"/>
          <w:szCs w:val="28"/>
        </w:rPr>
        <w:t xml:space="preserve"> художественностью. Талантливое произведение – это органичный сплав идейности и художественности.</w:t>
      </w:r>
      <w:r w:rsidR="005D39A7">
        <w:rPr>
          <w:rFonts w:ascii="Times New Roman" w:hAnsi="Times New Roman" w:cs="Times New Roman"/>
          <w:sz w:val="28"/>
          <w:szCs w:val="28"/>
        </w:rPr>
        <w:t xml:space="preserve"> Идейность усиливает значение и глубину произведения, художественность усиливает его эмоциональное воздействие на зрителя и слушателя.</w:t>
      </w:r>
      <w:r w:rsidR="00D15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D83" w:rsidRDefault="00D15D83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Художественность в искусстве предполагает яркость и глубину художественного образа произведения, правдивость и жизненность отражаемых в нем явлений, умение исполнителя (автора) владеть всем арсеналом</w:t>
      </w:r>
      <w:r w:rsidR="0080307B">
        <w:rPr>
          <w:rFonts w:ascii="Times New Roman" w:hAnsi="Times New Roman" w:cs="Times New Roman"/>
          <w:sz w:val="28"/>
          <w:szCs w:val="28"/>
        </w:rPr>
        <w:t xml:space="preserve"> изобразительно-выразительных средств.</w:t>
      </w:r>
      <w:r w:rsidR="00E8435D">
        <w:rPr>
          <w:rFonts w:ascii="Times New Roman" w:hAnsi="Times New Roman" w:cs="Times New Roman"/>
          <w:sz w:val="28"/>
          <w:szCs w:val="28"/>
        </w:rPr>
        <w:t xml:space="preserve"> Все это под силу лишь подлинному таланту. Отсюда вытекает одна из важных задач организации самодеятельного художественного творчества – тщательный поиск талантов, забота об их росте</w:t>
      </w:r>
      <w:r w:rsidR="008C654F">
        <w:rPr>
          <w:rFonts w:ascii="Times New Roman" w:hAnsi="Times New Roman" w:cs="Times New Roman"/>
          <w:sz w:val="28"/>
          <w:szCs w:val="28"/>
        </w:rPr>
        <w:t xml:space="preserve"> и создании условий для их развития.</w:t>
      </w:r>
    </w:p>
    <w:p w:rsidR="00D215C4" w:rsidRDefault="00D215C4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Современность репертуара, его актуальность и злободневность предполагают тесную связь армейской и флотской самодеятельности с жизнью народа, </w:t>
      </w:r>
      <w:r w:rsidR="00626F72">
        <w:rPr>
          <w:rFonts w:ascii="Times New Roman" w:hAnsi="Times New Roman" w:cs="Times New Roman"/>
          <w:sz w:val="28"/>
          <w:szCs w:val="28"/>
        </w:rPr>
        <w:t>боевой и политической подготовкой</w:t>
      </w:r>
      <w:r>
        <w:rPr>
          <w:rFonts w:ascii="Times New Roman" w:hAnsi="Times New Roman" w:cs="Times New Roman"/>
          <w:sz w:val="28"/>
          <w:szCs w:val="28"/>
        </w:rPr>
        <w:t>, умение откликаться на все новое, передовое, что рождается в ходе выполнения задач боевой учебы.</w:t>
      </w:r>
    </w:p>
    <w:p w:rsidR="00A16784" w:rsidRPr="0069371A" w:rsidRDefault="00A16784" w:rsidP="005820AA">
      <w:pPr>
        <w:spacing w:after="0"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заботой культ</w:t>
      </w:r>
      <w:r w:rsidR="00857CC7">
        <w:rPr>
          <w:rFonts w:ascii="Times New Roman" w:hAnsi="Times New Roman" w:cs="Times New Roman"/>
          <w:sz w:val="28"/>
          <w:szCs w:val="28"/>
        </w:rPr>
        <w:t>организаторов</w:t>
      </w:r>
      <w:r>
        <w:rPr>
          <w:rFonts w:ascii="Times New Roman" w:hAnsi="Times New Roman" w:cs="Times New Roman"/>
          <w:sz w:val="28"/>
          <w:szCs w:val="28"/>
        </w:rPr>
        <w:t xml:space="preserve"> является содержание репертуара – то, что самодеятельный художественный коллектив несет личному составу.</w:t>
      </w:r>
      <w:r w:rsidR="0069371A" w:rsidRPr="0069371A">
        <w:rPr>
          <w:rFonts w:ascii="Times New Roman" w:hAnsi="Times New Roman" w:cs="Times New Roman"/>
          <w:sz w:val="28"/>
          <w:szCs w:val="28"/>
        </w:rPr>
        <w:t xml:space="preserve"> </w:t>
      </w:r>
      <w:r w:rsidR="0069371A">
        <w:rPr>
          <w:rFonts w:ascii="Times New Roman" w:hAnsi="Times New Roman" w:cs="Times New Roman"/>
          <w:sz w:val="28"/>
          <w:szCs w:val="28"/>
        </w:rPr>
        <w:t xml:space="preserve">В репертуар необходимо включать лучшие произведения о Родине, отечественную и зарубежную классику, фольклор и современное народное творчество. </w:t>
      </w:r>
    </w:p>
    <w:p w:rsidR="001315AD" w:rsidRDefault="001315AD" w:rsidP="00744C33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8C66C7" w:rsidRPr="00A77D0C" w:rsidRDefault="008C66C7" w:rsidP="00A77D0C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u w:val="single"/>
          <w:lang w:eastAsia="ru-RU"/>
        </w:rPr>
      </w:pPr>
      <w:r w:rsidRPr="00A77D0C">
        <w:rPr>
          <w:rFonts w:ascii="Times New Roman" w:eastAsia="Times New Roman" w:hAnsi="Times New Roman" w:cs="Times New Roman"/>
          <w:i/>
          <w:kern w:val="36"/>
          <w:sz w:val="28"/>
          <w:szCs w:val="28"/>
          <w:u w:val="single"/>
          <w:lang w:eastAsia="ru-RU"/>
        </w:rPr>
        <w:lastRenderedPageBreak/>
        <w:t>Актив подразделения, методика его</w:t>
      </w:r>
      <w:r w:rsidR="00530A52" w:rsidRPr="00A77D0C">
        <w:rPr>
          <w:rFonts w:ascii="Times New Roman" w:eastAsia="Times New Roman" w:hAnsi="Times New Roman" w:cs="Times New Roman"/>
          <w:i/>
          <w:kern w:val="36"/>
          <w:sz w:val="28"/>
          <w:szCs w:val="28"/>
          <w:u w:val="single"/>
          <w:lang w:eastAsia="ru-RU"/>
        </w:rPr>
        <w:t xml:space="preserve"> подбора, обучения и воспитания</w:t>
      </w:r>
    </w:p>
    <w:p w:rsidR="0087363C" w:rsidRDefault="0087363C" w:rsidP="00DA4486">
      <w:pPr>
        <w:spacing w:after="0" w:line="276" w:lineRule="auto"/>
        <w:ind w:firstLine="36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315AD" w:rsidRDefault="00DA4486" w:rsidP="00DA4486">
      <w:pPr>
        <w:spacing w:after="0" w:line="276" w:lineRule="auto"/>
        <w:ind w:firstLine="36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A4486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Свою работу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Дома офицеров и клубы воинских частей строят на основе широкой самодеятельности масс. Штатные работники являются организаторами этой работы. Их задача состоит в том, чтобы привлечь широкие массы военнослужащих, членов их семей, гражданский персонал</w:t>
      </w:r>
      <w:r w:rsidR="009B696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 практической работе развивать и поддерживать их творческие способности и инициативу.</w:t>
      </w:r>
    </w:p>
    <w:p w:rsidR="00176A75" w:rsidRPr="00DA4486" w:rsidRDefault="00176A75" w:rsidP="00DA4486">
      <w:pPr>
        <w:spacing w:after="0" w:line="276" w:lineRule="auto"/>
        <w:ind w:firstLine="36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целях привлечения к работе широкой общественности личного состава, членов их семей</w:t>
      </w:r>
      <w:r w:rsidR="00C47D7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рабочих и служащих создаются советы, которые</w:t>
      </w:r>
      <w:r w:rsidR="00EE60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изучают запросы и пожелания личного состава по вопросам организации</w:t>
      </w:r>
      <w:r w:rsidR="006E5F6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культурно-досуговой работы, обсуждают планы работы и помогают в их реализации, заслушивают доклады руководителей кружков, коллективов художественной самодеятельности</w:t>
      </w:r>
      <w:r w:rsidR="008819B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Совет действует на правах совещательного органа. Совет – опора руководителя учреждения культуры. При его помощи создается и организуется актив без которого немыслима успешная работа.</w:t>
      </w:r>
    </w:p>
    <w:p w:rsidR="00AA7C3F" w:rsidRDefault="008C66C7" w:rsidP="005820AA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C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Актив подразделения</w:t>
      </w:r>
      <w:r w:rsidR="00744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AA7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интеллектуально подготовленные и</w:t>
      </w:r>
      <w:r w:rsidR="00C46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высоко дисциплинированные военнослужащие </w:t>
      </w: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способные довести до подчиненных (сослуживцев) определенную информацию устным и письменным способом направляя её на воспитание у них необходимых военно-профессиональных качеств.</w:t>
      </w:r>
      <w:r w:rsidR="00AA7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66C7" w:rsidRDefault="008C66C7" w:rsidP="008E78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актив входят:</w:t>
      </w:r>
    </w:p>
    <w:p w:rsidR="008C66C7" w:rsidRPr="005D604F" w:rsidRDefault="00AD35A3" w:rsidP="008E78C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C66C7"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гитаторы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C66C7" w:rsidRPr="005D604F" w:rsidRDefault="008C66C7" w:rsidP="008E78C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редколлегия стенной печати</w:t>
      </w:r>
      <w:r w:rsidR="00AD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C66C7" w:rsidRPr="005D604F" w:rsidRDefault="008C66C7" w:rsidP="008E78C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редакторы боевых листков взводов</w:t>
      </w:r>
      <w:r w:rsidR="00AD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C66C7" w:rsidRPr="005D604F" w:rsidRDefault="008C66C7" w:rsidP="008E78C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</w:t>
      </w:r>
      <w:r w:rsidR="00AA7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комнаты информирования</w:t>
      </w:r>
      <w:r w:rsidR="00AD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досуга;</w:t>
      </w:r>
    </w:p>
    <w:p w:rsidR="008C66C7" w:rsidRPr="005D604F" w:rsidRDefault="00AA7C3F" w:rsidP="008E78C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комнаты информирования</w:t>
      </w:r>
      <w:r w:rsidR="00AD35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досуга;</w:t>
      </w:r>
    </w:p>
    <w:p w:rsidR="008C66C7" w:rsidRPr="005D604F" w:rsidRDefault="008C66C7" w:rsidP="008E78C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</w:t>
      </w:r>
      <w:r w:rsidR="00642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 культурно-массовой работы с личным </w:t>
      </w: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42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оставом</w:t>
      </w: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(культорг)</w:t>
      </w:r>
    </w:p>
    <w:p w:rsidR="008C66C7" w:rsidRPr="005D604F" w:rsidRDefault="008C66C7" w:rsidP="008E78C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организаторы спортивно-массовой работы с </w:t>
      </w:r>
      <w:r w:rsidR="00642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личным составом</w:t>
      </w:r>
      <w:r w:rsidRPr="005D6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(спорторг)</w:t>
      </w:r>
    </w:p>
    <w:p w:rsidR="00522416" w:rsidRDefault="001302F2" w:rsidP="005224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92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Редколлегия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осуществляет выпуск стенных (сатирических) газет. Она избирается на собрании</w:t>
      </w:r>
      <w:r w:rsidR="00C25A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личного состава в количестве 5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 человек. Члены редколлегии избирают редактора и его заместителя, а также распределяют обязанности между собой (один отвечает за освещение хода боевой учебы, другой – за организацию и подготовку материалов о спортивной жизни подразделения и досуге воинов, третий –</w:t>
      </w:r>
      <w:r>
        <w:t xml:space="preserve"> </w:t>
      </w:r>
      <w:r w:rsidRPr="001302F2">
        <w:rPr>
          <w:rFonts w:ascii="Times New Roman" w:hAnsi="Times New Roman" w:cs="Times New Roman"/>
          <w:sz w:val="28"/>
          <w:szCs w:val="28"/>
        </w:rPr>
        <w:t>за художественное оформление газеты и т.д.)</w:t>
      </w:r>
      <w:r>
        <w:rPr>
          <w:rFonts w:ascii="Times New Roman" w:hAnsi="Times New Roman" w:cs="Times New Roman"/>
          <w:sz w:val="28"/>
          <w:szCs w:val="28"/>
        </w:rPr>
        <w:t xml:space="preserve">. Редакторы боевых листков (листков-молний) назначаются, как правило, во взводах. Могут назначаться также при выполнении задач </w:t>
      </w:r>
      <w:r>
        <w:rPr>
          <w:rFonts w:ascii="Times New Roman" w:hAnsi="Times New Roman" w:cs="Times New Roman"/>
          <w:sz w:val="28"/>
          <w:szCs w:val="28"/>
        </w:rPr>
        <w:lastRenderedPageBreak/>
        <w:t>боевого дежурства, несении караульной службы, на полевых занятиях, учениях и т.п. В боевых листках помещается по 2 – 3</w:t>
      </w:r>
      <w:r w:rsidR="004A7E9C">
        <w:rPr>
          <w:rFonts w:ascii="Times New Roman" w:hAnsi="Times New Roman" w:cs="Times New Roman"/>
          <w:sz w:val="28"/>
          <w:szCs w:val="28"/>
        </w:rPr>
        <w:t xml:space="preserve"> (а то и одна) заметки для оперативного информирования личного состава о делах подразделения, о положительных моментах или недостатках поведения отдельных воинов. Командиры должны руководить работой редколлегии и редакторов боевых листков, ставить им конкретные задачи, подбирать темы очередного номера, рекомендовать отдельным воинам поделиться в газете, боевом листке своим опытом работы и службы, помогать делать газету интересной и содержательной.</w:t>
      </w:r>
      <w:r w:rsidR="00876EB7">
        <w:rPr>
          <w:rFonts w:ascii="Times New Roman" w:hAnsi="Times New Roman" w:cs="Times New Roman"/>
          <w:sz w:val="28"/>
          <w:szCs w:val="28"/>
        </w:rPr>
        <w:t xml:space="preserve"> Командир дает разрешение на выпуск газеты. Редколлегия вырабатывает</w:t>
      </w:r>
      <w:r w:rsidR="0002658C">
        <w:rPr>
          <w:rFonts w:ascii="Times New Roman" w:hAnsi="Times New Roman" w:cs="Times New Roman"/>
          <w:sz w:val="28"/>
          <w:szCs w:val="28"/>
        </w:rPr>
        <w:t xml:space="preserve"> месячный план номеров газеты. По рекомендации командира, с учетом положения личного состава в них указывается, какие материалы надо подготовить в очередной номер, и назначается ответственный за организацию сбора заметок, устанавливаются сроки. Стенгазета выпускается обычно раз в месяц.</w:t>
      </w:r>
    </w:p>
    <w:p w:rsidR="008977EB" w:rsidRDefault="004519CE" w:rsidP="005224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Газеты, как правило, выпускаются тематическими, посвященными основным вопросам жизни подразделений, боевой учебе, воинской дисциплине, караульной службе и т.д. Отдельные номера посвящаются юбилейным датам и историческим событиям. Главное внимание при выпуске следует уделять содержанию</w:t>
      </w:r>
      <w:r w:rsidR="00DA3706">
        <w:rPr>
          <w:rFonts w:ascii="Times New Roman" w:hAnsi="Times New Roman" w:cs="Times New Roman"/>
          <w:sz w:val="28"/>
          <w:szCs w:val="28"/>
        </w:rPr>
        <w:t>. Важно, чтобы заметки освещали жизнь подразделения, поучительно раскрывали опыт отличников, классных специалистов. Заметки должны быть короткие, хорошо отредактированы, сообщаемые факты – точными и достоверными. Газете необходимо освещать не только положительные примеры из жизни подразделения, но и давать критические материалы. Но критика должна быть спокойной и деловой, без унижения достоинства человека.</w:t>
      </w:r>
    </w:p>
    <w:p w:rsidR="002756F7" w:rsidRDefault="008C66C7" w:rsidP="00887C41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4214F6">
        <w:rPr>
          <w:bCs/>
          <w:i/>
          <w:color w:val="000000"/>
          <w:sz w:val="28"/>
          <w:szCs w:val="28"/>
          <w:u w:val="single"/>
        </w:rPr>
        <w:t xml:space="preserve">Совет комнаты </w:t>
      </w:r>
      <w:r w:rsidR="00887C41" w:rsidRPr="004214F6">
        <w:rPr>
          <w:bCs/>
          <w:i/>
          <w:color w:val="000000"/>
          <w:sz w:val="28"/>
          <w:szCs w:val="28"/>
          <w:u w:val="single"/>
        </w:rPr>
        <w:t xml:space="preserve">информирования и </w:t>
      </w:r>
      <w:r w:rsidR="00316F02" w:rsidRPr="004214F6">
        <w:rPr>
          <w:bCs/>
          <w:i/>
          <w:color w:val="000000"/>
          <w:sz w:val="28"/>
          <w:szCs w:val="28"/>
          <w:u w:val="single"/>
        </w:rPr>
        <w:t>досуга</w:t>
      </w:r>
      <w:r w:rsidR="00316F02">
        <w:rPr>
          <w:bCs/>
          <w:color w:val="000000"/>
          <w:sz w:val="28"/>
          <w:szCs w:val="28"/>
        </w:rPr>
        <w:t xml:space="preserve"> </w:t>
      </w:r>
      <w:r w:rsidR="00FC4A94">
        <w:rPr>
          <w:color w:val="000000"/>
          <w:sz w:val="28"/>
          <w:szCs w:val="28"/>
        </w:rPr>
        <w:t xml:space="preserve">избирается в количестве 5 – </w:t>
      </w:r>
      <w:r w:rsidRPr="005D604F">
        <w:rPr>
          <w:color w:val="000000"/>
          <w:sz w:val="28"/>
          <w:szCs w:val="28"/>
        </w:rPr>
        <w:t>7 человек на общем собрании подразделения сроком на один год. Для организации работы совета избирается председатель. В состав совета по возможности рекомендуются военнослужащие, обладающие творческим навыками и художественным вкусом, активисты культурно-досуговой работы (затейники, музыканты, художники, фотол</w:t>
      </w:r>
      <w:r w:rsidR="00CE5C9C">
        <w:rPr>
          <w:color w:val="000000"/>
          <w:sz w:val="28"/>
          <w:szCs w:val="28"/>
        </w:rPr>
        <w:t>юбители, спорторганизаторы</w:t>
      </w:r>
      <w:r w:rsidRPr="005D604F">
        <w:rPr>
          <w:color w:val="000000"/>
          <w:sz w:val="28"/>
          <w:szCs w:val="28"/>
        </w:rPr>
        <w:t>).</w:t>
      </w:r>
      <w:r w:rsidR="002756F7">
        <w:rPr>
          <w:color w:val="000000"/>
          <w:sz w:val="28"/>
          <w:szCs w:val="28"/>
        </w:rPr>
        <w:t xml:space="preserve"> </w:t>
      </w:r>
      <w:r w:rsidRPr="005D604F">
        <w:rPr>
          <w:color w:val="000000"/>
          <w:sz w:val="28"/>
          <w:szCs w:val="28"/>
        </w:rPr>
        <w:t>Основная задача совета комнаты – обеспечение разумного отдыха личного состава подразделения в вечернее время, в выходные (праздничные) дни.</w:t>
      </w:r>
      <w:r w:rsidR="002756F7">
        <w:rPr>
          <w:color w:val="000000"/>
          <w:sz w:val="28"/>
          <w:szCs w:val="28"/>
        </w:rPr>
        <w:t xml:space="preserve"> </w:t>
      </w:r>
    </w:p>
    <w:p w:rsidR="007A09BA" w:rsidRDefault="008D3A81" w:rsidP="006546A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A81">
        <w:rPr>
          <w:rFonts w:ascii="Times New Roman" w:hAnsi="Times New Roman" w:cs="Times New Roman"/>
          <w:sz w:val="28"/>
          <w:szCs w:val="28"/>
        </w:rPr>
        <w:t xml:space="preserve">Основными методами развития творческих способностей к познавательной деятельности у </w:t>
      </w:r>
      <w:r w:rsidR="005B1FAB">
        <w:rPr>
          <w:rFonts w:ascii="Times New Roman" w:hAnsi="Times New Roman" w:cs="Times New Roman"/>
          <w:sz w:val="28"/>
          <w:szCs w:val="28"/>
        </w:rPr>
        <w:t>военнослужащих</w:t>
      </w:r>
      <w:r w:rsidRPr="008D3A81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D22AA6" w:rsidRDefault="007A09BA" w:rsidP="006546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8D3A81">
        <w:rPr>
          <w:rFonts w:ascii="Times New Roman" w:hAnsi="Times New Roman" w:cs="Times New Roman"/>
          <w:sz w:val="28"/>
          <w:szCs w:val="28"/>
        </w:rPr>
        <w:t xml:space="preserve">методы образовательной </w:t>
      </w:r>
      <w:r w:rsidR="008D3A81" w:rsidRPr="004F5F62">
        <w:rPr>
          <w:rFonts w:ascii="Times New Roman" w:hAnsi="Times New Roman" w:cs="Times New Roman"/>
          <w:sz w:val="28"/>
          <w:szCs w:val="28"/>
        </w:rPr>
        <w:t>направленности: практический метод; наглядный метод (иллюстрация, демонстрация, наблюдения молодого пополнения);</w:t>
      </w:r>
    </w:p>
    <w:p w:rsidR="009E0A5F" w:rsidRDefault="007D7408" w:rsidP="006546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>словесный метод (объяснен</w:t>
      </w:r>
      <w:r w:rsidR="00D22AA6">
        <w:rPr>
          <w:rFonts w:ascii="Times New Roman" w:hAnsi="Times New Roman" w:cs="Times New Roman"/>
          <w:sz w:val="28"/>
          <w:szCs w:val="28"/>
        </w:rPr>
        <w:t>ие, разъяснение, рассказ, беседа</w:t>
      </w:r>
      <w:r w:rsidR="009E0A5F">
        <w:rPr>
          <w:rFonts w:ascii="Times New Roman" w:hAnsi="Times New Roman" w:cs="Times New Roman"/>
          <w:sz w:val="28"/>
          <w:szCs w:val="28"/>
        </w:rPr>
        <w:t>, инструктаж, лекция, дискуссия</w:t>
      </w:r>
      <w:r w:rsidR="008D3A81" w:rsidRPr="004F5F62">
        <w:rPr>
          <w:rFonts w:ascii="Times New Roman" w:hAnsi="Times New Roman" w:cs="Times New Roman"/>
          <w:sz w:val="28"/>
          <w:szCs w:val="28"/>
        </w:rPr>
        <w:t>, диспут);</w:t>
      </w:r>
    </w:p>
    <w:p w:rsidR="006546A9" w:rsidRDefault="007D7408" w:rsidP="006546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 xml:space="preserve">работа с книгой (чтение, изучение, беглый просмотр, цитирование, изложение, составление плана, конспектирование); </w:t>
      </w:r>
    </w:p>
    <w:p w:rsidR="00173A23" w:rsidRDefault="006546A9" w:rsidP="006546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>видеометод (просмотр, обучение, упражнение под электр</w:t>
      </w:r>
      <w:r w:rsidR="00173A23">
        <w:rPr>
          <w:rFonts w:ascii="Times New Roman" w:hAnsi="Times New Roman" w:cs="Times New Roman"/>
          <w:sz w:val="28"/>
          <w:szCs w:val="28"/>
        </w:rPr>
        <w:t xml:space="preserve">онным контролем, контроль); </w:t>
      </w:r>
    </w:p>
    <w:p w:rsidR="00F97986" w:rsidRDefault="00173A23" w:rsidP="006546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>методы воспитательной направленности: убеждение (разъяснение, доказательство, опровержение, апелляция к личному опыту, убеждение на опыте других людей); упражнение; поощрение; пример; принуждение; соревнова</w:t>
      </w:r>
      <w:r w:rsidR="00F97986">
        <w:rPr>
          <w:rFonts w:ascii="Times New Roman" w:hAnsi="Times New Roman" w:cs="Times New Roman"/>
          <w:sz w:val="28"/>
          <w:szCs w:val="28"/>
        </w:rPr>
        <w:t xml:space="preserve">ние; критика и самокритика; </w:t>
      </w:r>
    </w:p>
    <w:p w:rsidR="00F97986" w:rsidRDefault="00F97986" w:rsidP="0068490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>методы развивающей направленности: инд</w:t>
      </w:r>
      <w:r w:rsidR="00220331">
        <w:rPr>
          <w:rFonts w:ascii="Times New Roman" w:hAnsi="Times New Roman" w:cs="Times New Roman"/>
          <w:sz w:val="28"/>
          <w:szCs w:val="28"/>
        </w:rPr>
        <w:t>ивидуальные</w:t>
      </w:r>
      <w:r w:rsidR="00B41419">
        <w:rPr>
          <w:rFonts w:ascii="Times New Roman" w:hAnsi="Times New Roman" w:cs="Times New Roman"/>
          <w:sz w:val="28"/>
          <w:szCs w:val="28"/>
        </w:rPr>
        <w:t xml:space="preserve"> поруч</w:t>
      </w:r>
      <w:r w:rsidR="00220331">
        <w:rPr>
          <w:rFonts w:ascii="Times New Roman" w:hAnsi="Times New Roman" w:cs="Times New Roman"/>
          <w:sz w:val="28"/>
          <w:szCs w:val="28"/>
        </w:rPr>
        <w:t>ения</w:t>
      </w:r>
      <w:r w:rsidR="00B41419">
        <w:rPr>
          <w:rFonts w:ascii="Times New Roman" w:hAnsi="Times New Roman" w:cs="Times New Roman"/>
          <w:sz w:val="28"/>
          <w:szCs w:val="28"/>
        </w:rPr>
        <w:t>; вклю</w:t>
      </w:r>
      <w:r w:rsidR="008D3A81" w:rsidRPr="004F5F62">
        <w:rPr>
          <w:rFonts w:ascii="Times New Roman" w:hAnsi="Times New Roman" w:cs="Times New Roman"/>
          <w:sz w:val="28"/>
          <w:szCs w:val="28"/>
        </w:rPr>
        <w:t>чение в малознакомые виды жизнедеятельности; моделирование социально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8D3A81" w:rsidRPr="004F5F62">
        <w:rPr>
          <w:rFonts w:ascii="Times New Roman" w:hAnsi="Times New Roman" w:cs="Times New Roman"/>
          <w:sz w:val="28"/>
          <w:szCs w:val="28"/>
        </w:rPr>
        <w:t>и профессиональ</w:t>
      </w:r>
      <w:r>
        <w:rPr>
          <w:rFonts w:ascii="Times New Roman" w:hAnsi="Times New Roman" w:cs="Times New Roman"/>
          <w:sz w:val="28"/>
          <w:szCs w:val="28"/>
        </w:rPr>
        <w:t>но-ориентированной деятельности.</w:t>
      </w:r>
      <w:r w:rsidR="008D3A81" w:rsidRPr="004F5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063" w:rsidRDefault="008D3A81" w:rsidP="00B4321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5F62">
        <w:rPr>
          <w:rFonts w:ascii="Times New Roman" w:hAnsi="Times New Roman" w:cs="Times New Roman"/>
          <w:sz w:val="28"/>
          <w:szCs w:val="28"/>
        </w:rPr>
        <w:t xml:space="preserve">Ведущими формами реализации целей и задач процесса развития творческих способностей к познавательной деятельности у </w:t>
      </w:r>
      <w:r w:rsidR="00A80063">
        <w:rPr>
          <w:rFonts w:ascii="Times New Roman" w:hAnsi="Times New Roman" w:cs="Times New Roman"/>
          <w:sz w:val="28"/>
          <w:szCs w:val="28"/>
        </w:rPr>
        <w:t>военнослужащих</w:t>
      </w:r>
      <w:r w:rsidRPr="004F5F62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A51136" w:rsidRDefault="00EA3FC4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136">
        <w:rPr>
          <w:rFonts w:ascii="Times New Roman" w:hAnsi="Times New Roman" w:cs="Times New Roman"/>
          <w:sz w:val="28"/>
          <w:szCs w:val="28"/>
        </w:rPr>
        <w:t xml:space="preserve">– </w:t>
      </w:r>
      <w:r w:rsidR="008D3A81" w:rsidRPr="004F5F62">
        <w:rPr>
          <w:rFonts w:ascii="Times New Roman" w:hAnsi="Times New Roman" w:cs="Times New Roman"/>
          <w:sz w:val="28"/>
          <w:szCs w:val="28"/>
        </w:rPr>
        <w:t xml:space="preserve">различные формы военно-научной работы (военно-научные кружки, </w:t>
      </w:r>
      <w:r w:rsidR="00273BF9">
        <w:rPr>
          <w:rFonts w:ascii="Times New Roman" w:hAnsi="Times New Roman" w:cs="Times New Roman"/>
          <w:sz w:val="28"/>
          <w:szCs w:val="28"/>
        </w:rPr>
        <w:t>военно-научные конференции)</w:t>
      </w:r>
      <w:r w:rsidR="008D3A81" w:rsidRPr="004F5F62">
        <w:rPr>
          <w:rFonts w:ascii="Times New Roman" w:hAnsi="Times New Roman" w:cs="Times New Roman"/>
          <w:sz w:val="28"/>
          <w:szCs w:val="28"/>
        </w:rPr>
        <w:t>;</w:t>
      </w:r>
    </w:p>
    <w:p w:rsidR="00273BF9" w:rsidRDefault="00A51136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73BF9">
        <w:rPr>
          <w:rFonts w:ascii="Times New Roman" w:hAnsi="Times New Roman" w:cs="Times New Roman"/>
          <w:sz w:val="28"/>
          <w:szCs w:val="28"/>
        </w:rPr>
        <w:t>круглые столы;</w:t>
      </w:r>
      <w:r w:rsidR="008D3A81" w:rsidRPr="004F5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136" w:rsidRDefault="00273BF9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 xml:space="preserve">деловые игры; </w:t>
      </w:r>
    </w:p>
    <w:p w:rsidR="00B341EA" w:rsidRDefault="00A51136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73BF9">
        <w:rPr>
          <w:rFonts w:ascii="Times New Roman" w:hAnsi="Times New Roman" w:cs="Times New Roman"/>
          <w:sz w:val="28"/>
          <w:szCs w:val="28"/>
        </w:rPr>
        <w:t>наставничество</w:t>
      </w:r>
      <w:r w:rsidR="008D3A81" w:rsidRPr="004F5F62">
        <w:rPr>
          <w:rFonts w:ascii="Times New Roman" w:hAnsi="Times New Roman" w:cs="Times New Roman"/>
          <w:sz w:val="28"/>
          <w:szCs w:val="28"/>
        </w:rPr>
        <w:t>;</w:t>
      </w:r>
    </w:p>
    <w:p w:rsidR="00B341EA" w:rsidRDefault="00273BF9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>выполнение индивидуальных поручений требующих творческого подхода и самостоятельности;</w:t>
      </w:r>
    </w:p>
    <w:p w:rsidR="00B341EA" w:rsidRDefault="0025043E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>художественная самодеятельность;</w:t>
      </w:r>
    </w:p>
    <w:p w:rsidR="00B341EA" w:rsidRDefault="0025043E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>творческие конкурсы</w:t>
      </w:r>
      <w:r w:rsidR="000E04E6">
        <w:rPr>
          <w:rFonts w:ascii="Times New Roman" w:hAnsi="Times New Roman" w:cs="Times New Roman"/>
          <w:sz w:val="28"/>
          <w:szCs w:val="28"/>
        </w:rPr>
        <w:t xml:space="preserve"> (конкурс солдатской песни…</w:t>
      </w:r>
      <w:r w:rsidR="008D3A81" w:rsidRPr="004F5F62">
        <w:rPr>
          <w:rFonts w:ascii="Times New Roman" w:hAnsi="Times New Roman" w:cs="Times New Roman"/>
          <w:sz w:val="28"/>
          <w:szCs w:val="28"/>
        </w:rPr>
        <w:t>);</w:t>
      </w:r>
    </w:p>
    <w:p w:rsidR="004F31F5" w:rsidRDefault="0025043E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A81" w:rsidRPr="004F5F62">
        <w:rPr>
          <w:rFonts w:ascii="Times New Roman" w:hAnsi="Times New Roman" w:cs="Times New Roman"/>
          <w:sz w:val="28"/>
          <w:szCs w:val="28"/>
        </w:rPr>
        <w:t xml:space="preserve">конкурсы профессионального мастерства; </w:t>
      </w:r>
    </w:p>
    <w:p w:rsidR="00D33D32" w:rsidRDefault="00D33D32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31F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экскурсии в музеи и галереи;</w:t>
      </w:r>
    </w:p>
    <w:p w:rsidR="00B341EA" w:rsidRDefault="00D33D32" w:rsidP="008B1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B1E41">
        <w:rPr>
          <w:rFonts w:ascii="Times New Roman" w:hAnsi="Times New Roman" w:cs="Times New Roman"/>
          <w:sz w:val="28"/>
          <w:szCs w:val="28"/>
        </w:rPr>
        <w:t>стенная печать….</w:t>
      </w:r>
    </w:p>
    <w:p w:rsidR="00711AD6" w:rsidRDefault="00711AD6" w:rsidP="00CD55C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001C" w:rsidRDefault="003C6242" w:rsidP="00C550C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перечисленными видами формирования творческого актива помощниками командиров в нравственном воспитании военнослужащих и членов их семей, укреплении воинской дисциплины, поддержании здорового морального климата в воинских коллективах являются женсоветы.</w:t>
      </w:r>
    </w:p>
    <w:p w:rsidR="00C550C8" w:rsidRDefault="00C550C8" w:rsidP="00C550C8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 практической деятельностью женских советов осуществляют заместители командиров по военно-политической работе. Они несут ответственность за идейное содержание и общую направленность работы женских советов, оказывают им всестороннюю помощь,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способствуют повышению роли женских советов в общественно-политической жизни воинской части.</w:t>
      </w:r>
    </w:p>
    <w:p w:rsidR="00434050" w:rsidRDefault="00434050" w:rsidP="00D87C3B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Женсоветы создаются в воинских частях и избираются на общем собрании женщин открытым голосованием в количестве, определяемом собранием (5 – 11 человек). Из состава женского совета избираются пред</w:t>
      </w:r>
      <w:r w:rsidR="00594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седатель женского совета и один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его заместителя. В целях привлечения широкого актива к выполнению стоящих задач женские советы могут создавать секции и комиссии по отдельным направлениям работы.</w:t>
      </w:r>
      <w:r w:rsidR="00C20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работы женского совета составляется, как правило, на месяц, рассматривается и утверждается на заседании женского совета. Заседания женских советов проводятся не реже одного раза в месяц, общие собрания женщин – членов семей военнослужащих – по мере необходимости, но не реже одного раза в три месяца.</w:t>
      </w:r>
      <w:r w:rsidR="00A9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6885" w:rsidRDefault="00347666" w:rsidP="005668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Женские советы:</w:t>
      </w:r>
    </w:p>
    <w:p w:rsidR="00347666" w:rsidRDefault="00347666" w:rsidP="005668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оказывают помощь командирам и заместителям командиров по военно-политической работе в формировании у членов семей военнослужащих высокой политической, нравственной и эстетической культуры, воспитывают их на славных боевых и трудовых традициях Вооруженных Сил Российской Федерации, в духе патриотизма, высокой нравственности и социальной активности;</w:t>
      </w:r>
    </w:p>
    <w:p w:rsidR="00347666" w:rsidRDefault="00347666" w:rsidP="005668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опираясь на инициативу и творческую энергию женщин, их хозяйскую заботливость и отзывчивость, деловитость и дисциплинированность, способствуют ускорению социально-культурного развития армейских и флотских коллективов, привитию членам семей военнослужащих любви и уважения к военной профессии и Вооруженным Силам</w:t>
      </w:r>
      <w:r w:rsidR="002210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Федерации;</w:t>
      </w:r>
    </w:p>
    <w:p w:rsidR="00221080" w:rsidRDefault="00221080" w:rsidP="005668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разъясняя членам семей военнослужащих задачи, вытекающие из особенностей жизни армейских и флотских коллективов</w:t>
      </w:r>
      <w:r w:rsidR="003D6B5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направляют усилия на повышение престижа прочного семейного союза, материнства и отцовства, ответственности супругов за сохранение семьи, создание в ней обстановки высокой нравственности и взаимного уважения, способствующей успешному выполнению военными кадрами их служебного долга, оказывают помощь многодетным и молодым семьям, семьям погибших при выполнении интернационального, гражданского и служебного долга, работают с неблагополучными семьями;</w:t>
      </w:r>
    </w:p>
    <w:p w:rsidR="003D6B54" w:rsidRDefault="003D6B54" w:rsidP="005668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участвуют в организации содержательного досуга семей, в утверждении и пропаганде новых обрядов и традиций, вовлекают членов семей в кружки народного творчества, художественной самодеятельности, кружки и клубы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интересам, в занятия физкультурой, спортом, туризмом, мероприятия оборонно-массового характера;</w:t>
      </w:r>
    </w:p>
    <w:p w:rsidR="00775908" w:rsidRDefault="00775908" w:rsidP="005668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проявляют постоянную заботу о воинах, их нравственном воспитании, культурном развитии, здоровье, быте;</w:t>
      </w:r>
    </w:p>
    <w:p w:rsidR="00775908" w:rsidRDefault="00775908" w:rsidP="0056688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вовлекают членов семей военнослужащих в благоустройство военных городков, улиц, дворов и домов, участвуют в осуществлении контроля за работой жилищных комиссий, состоянием медицинского обеспечения, предприятий общественного питания, служб быта;</w:t>
      </w:r>
    </w:p>
    <w:p w:rsidR="00775908" w:rsidRDefault="00775908" w:rsidP="00566885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участвуют в обсуждении проектов законодательных актов</w:t>
      </w:r>
      <w:r w:rsidR="001D56AF">
        <w:rPr>
          <w:rFonts w:ascii="Times New Roman" w:hAnsi="Times New Roman" w:cs="Times New Roman"/>
          <w:sz w:val="28"/>
          <w:szCs w:val="28"/>
        </w:rPr>
        <w:t>, затрагивающих интересы женщин.</w:t>
      </w:r>
    </w:p>
    <w:p w:rsidR="00780AEF" w:rsidRDefault="00780AEF" w:rsidP="00C36668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культурно-досуговых мероприятий предполагает процесс коллективных действий, когда профессиональная деятельность специалиста культуры постоянно сопрягается с общественной деятельностью инициативных групп, специально сформированных для этих целей. </w:t>
      </w:r>
      <w:r w:rsidR="00D938FB">
        <w:rPr>
          <w:rFonts w:ascii="Times New Roman" w:hAnsi="Times New Roman" w:cs="Times New Roman"/>
          <w:sz w:val="28"/>
          <w:szCs w:val="28"/>
        </w:rPr>
        <w:t>Деятельность актива в таком случае</w:t>
      </w:r>
      <w:r>
        <w:rPr>
          <w:rFonts w:ascii="Times New Roman" w:hAnsi="Times New Roman" w:cs="Times New Roman"/>
          <w:sz w:val="28"/>
          <w:szCs w:val="28"/>
        </w:rPr>
        <w:t xml:space="preserve"> сосредотачивается в своеобразных клубных объединениях, способных оказать воспитательное воздействие на своих членов, стабилизироваться и становиться коллективным субъекто</w:t>
      </w:r>
      <w:r w:rsidR="004D1ADE">
        <w:rPr>
          <w:rFonts w:ascii="Times New Roman" w:hAnsi="Times New Roman" w:cs="Times New Roman"/>
          <w:sz w:val="28"/>
          <w:szCs w:val="28"/>
        </w:rPr>
        <w:t>м культурно-досугового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0AEF" w:rsidRDefault="00780AEF" w:rsidP="009D6A94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Примером тому может служить </w:t>
      </w:r>
      <w:r w:rsidR="009D6A94">
        <w:rPr>
          <w:rFonts w:ascii="Times New Roman" w:hAnsi="Times New Roman" w:cs="Times New Roman"/>
          <w:sz w:val="28"/>
          <w:szCs w:val="28"/>
        </w:rPr>
        <w:t xml:space="preserve">литературное </w:t>
      </w:r>
      <w:r>
        <w:rPr>
          <w:rFonts w:ascii="Times New Roman" w:hAnsi="Times New Roman" w:cs="Times New Roman"/>
          <w:sz w:val="28"/>
          <w:szCs w:val="28"/>
        </w:rPr>
        <w:t>объединение «Звезда», созданное при библиотеке Дома офицер</w:t>
      </w:r>
      <w:r w:rsidR="00A60DED">
        <w:rPr>
          <w:rFonts w:ascii="Times New Roman" w:hAnsi="Times New Roman" w:cs="Times New Roman"/>
          <w:sz w:val="28"/>
          <w:szCs w:val="28"/>
        </w:rPr>
        <w:t>ов М</w:t>
      </w:r>
      <w:r>
        <w:rPr>
          <w:rFonts w:ascii="Times New Roman" w:hAnsi="Times New Roman" w:cs="Times New Roman"/>
          <w:sz w:val="28"/>
          <w:szCs w:val="28"/>
        </w:rPr>
        <w:t>ожайского гарнизона.</w:t>
      </w:r>
      <w:r w:rsidR="00A60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FAF" w:rsidRDefault="007F0FAF" w:rsidP="003F65E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1C2" w:rsidRPr="001F1445" w:rsidRDefault="000B4B73" w:rsidP="003F65E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401C2">
        <w:rPr>
          <w:rFonts w:ascii="Times New Roman" w:hAnsi="Times New Roman" w:cs="Times New Roman"/>
          <w:sz w:val="28"/>
          <w:szCs w:val="28"/>
        </w:rPr>
        <w:t xml:space="preserve">ценарий торжественного заседания </w:t>
      </w:r>
      <w:r>
        <w:rPr>
          <w:rFonts w:ascii="Times New Roman" w:hAnsi="Times New Roman" w:cs="Times New Roman"/>
          <w:sz w:val="28"/>
          <w:szCs w:val="28"/>
        </w:rPr>
        <w:t>литературного объединения</w:t>
      </w:r>
      <w:r w:rsidR="00B401C2">
        <w:rPr>
          <w:rFonts w:ascii="Times New Roman" w:hAnsi="Times New Roman" w:cs="Times New Roman"/>
          <w:sz w:val="28"/>
          <w:szCs w:val="28"/>
        </w:rPr>
        <w:t xml:space="preserve"> «ЗВЕЗДА»</w:t>
      </w:r>
    </w:p>
    <w:p w:rsidR="00B401C2" w:rsidRPr="000B4B73" w:rsidRDefault="00B401C2" w:rsidP="003F65E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8"/>
      <w:bookmarkStart w:id="1" w:name="bookmark9"/>
      <w:r w:rsidRPr="000B4B73">
        <w:rPr>
          <w:rFonts w:ascii="Times New Roman" w:hAnsi="Times New Roman" w:cs="Times New Roman"/>
          <w:b/>
          <w:sz w:val="28"/>
          <w:szCs w:val="28"/>
        </w:rPr>
        <w:t>«Поле ратной славы»</w:t>
      </w:r>
      <w:bookmarkEnd w:id="0"/>
      <w:bookmarkEnd w:id="1"/>
    </w:p>
    <w:p w:rsidR="00B401C2" w:rsidRDefault="00B401C2" w:rsidP="003F65E3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401C2" w:rsidRPr="00E07D7A" w:rsidRDefault="00B401C2" w:rsidP="003F65E3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07D7A">
        <w:rPr>
          <w:rFonts w:ascii="Times New Roman" w:hAnsi="Times New Roman" w:cs="Times New Roman"/>
          <w:i/>
          <w:sz w:val="28"/>
          <w:szCs w:val="28"/>
        </w:rPr>
        <w:t>«Искусство есть одно из средств единения людей»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01C2" w:rsidRPr="008C183C" w:rsidRDefault="00B401C2" w:rsidP="003F65E3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C183C">
        <w:rPr>
          <w:rFonts w:ascii="Times New Roman" w:hAnsi="Times New Roman" w:cs="Times New Roman"/>
          <w:i/>
          <w:sz w:val="28"/>
          <w:szCs w:val="28"/>
        </w:rPr>
        <w:t>Л.Н.Толстой</w:t>
      </w:r>
    </w:p>
    <w:p w:rsidR="003F65E3" w:rsidRDefault="003F65E3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10"/>
      <w:bookmarkStart w:id="3" w:name="bookmark11"/>
    </w:p>
    <w:p w:rsidR="003F65E3" w:rsidRDefault="003F65E3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1C2" w:rsidRPr="00E07D7A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D7A">
        <w:rPr>
          <w:rFonts w:ascii="Times New Roman" w:hAnsi="Times New Roman" w:cs="Times New Roman"/>
          <w:b/>
          <w:sz w:val="28"/>
          <w:szCs w:val="28"/>
        </w:rPr>
        <w:t>ТЕМА:</w:t>
      </w:r>
      <w:bookmarkEnd w:id="2"/>
      <w:bookmarkEnd w:id="3"/>
    </w:p>
    <w:p w:rsidR="00B401C2" w:rsidRDefault="00B401C2" w:rsidP="00EA550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Литературное мероприятие, направленное на сохранение военной истории, воспитание воинской доблести, создание условий для формирования личности гражданина и патриота России.</w:t>
      </w:r>
      <w:r w:rsidR="00EA5509">
        <w:rPr>
          <w:rFonts w:ascii="Times New Roman" w:hAnsi="Times New Roman" w:cs="Times New Roman"/>
          <w:sz w:val="28"/>
          <w:szCs w:val="28"/>
        </w:rPr>
        <w:t xml:space="preserve"> Актуальность </w:t>
      </w:r>
      <w:r w:rsidRPr="001F1445">
        <w:rPr>
          <w:rFonts w:ascii="Times New Roman" w:hAnsi="Times New Roman" w:cs="Times New Roman"/>
          <w:sz w:val="28"/>
          <w:szCs w:val="28"/>
        </w:rPr>
        <w:t>обусловлена тем, что жизнь в гражданском обществ</w:t>
      </w:r>
      <w:r>
        <w:rPr>
          <w:rFonts w:ascii="Times New Roman" w:hAnsi="Times New Roman" w:cs="Times New Roman"/>
          <w:sz w:val="28"/>
          <w:szCs w:val="28"/>
        </w:rPr>
        <w:t>е и демократическом государстве</w:t>
      </w:r>
      <w:r w:rsidRPr="001F1445">
        <w:rPr>
          <w:rFonts w:ascii="Times New Roman" w:hAnsi="Times New Roman" w:cs="Times New Roman"/>
          <w:sz w:val="28"/>
          <w:szCs w:val="28"/>
        </w:rPr>
        <w:t xml:space="preserve"> требует воспитания</w:t>
      </w:r>
      <w:r>
        <w:rPr>
          <w:rFonts w:ascii="Times New Roman" w:hAnsi="Times New Roman" w:cs="Times New Roman"/>
          <w:sz w:val="28"/>
          <w:szCs w:val="28"/>
        </w:rPr>
        <w:t xml:space="preserve"> демократического типа личности</w:t>
      </w:r>
      <w:r w:rsidRPr="001F1445">
        <w:rPr>
          <w:rFonts w:ascii="Times New Roman" w:hAnsi="Times New Roman" w:cs="Times New Roman"/>
          <w:sz w:val="28"/>
          <w:szCs w:val="28"/>
        </w:rPr>
        <w:t xml:space="preserve"> способного к инновациям, к управлению собственной жизнью и деятельностью.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0C4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B401C2" w:rsidRPr="008810C4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bookmark14"/>
      <w:bookmarkStart w:id="5" w:name="bookmark15"/>
      <w:r w:rsidRPr="008810C4">
        <w:rPr>
          <w:rFonts w:ascii="Times New Roman" w:hAnsi="Times New Roman" w:cs="Times New Roman"/>
          <w:b/>
          <w:sz w:val="28"/>
          <w:szCs w:val="28"/>
        </w:rPr>
        <w:t>Цель:</w:t>
      </w:r>
      <w:bookmarkEnd w:id="4"/>
      <w:bookmarkEnd w:id="5"/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– </w:t>
      </w:r>
      <w:r w:rsidRPr="001F1445">
        <w:rPr>
          <w:rFonts w:ascii="Times New Roman" w:hAnsi="Times New Roman" w:cs="Times New Roman"/>
          <w:sz w:val="28"/>
          <w:szCs w:val="28"/>
        </w:rPr>
        <w:t>создание условий для формирования личности гражданина и патриота России с присущими ему ценностями, взглядами, установками, мотивами деятельности и поведения.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" w:name="bookmark16"/>
      <w:bookmarkStart w:id="7" w:name="bookmark17"/>
      <w:r w:rsidRPr="008810C4">
        <w:rPr>
          <w:rFonts w:ascii="Times New Roman" w:hAnsi="Times New Roman" w:cs="Times New Roman"/>
          <w:b/>
          <w:sz w:val="28"/>
          <w:szCs w:val="28"/>
        </w:rPr>
        <w:t>Задачи:</w:t>
      </w:r>
      <w:bookmarkEnd w:id="6"/>
      <w:bookmarkEnd w:id="7"/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F1445">
        <w:rPr>
          <w:rFonts w:ascii="Times New Roman" w:hAnsi="Times New Roman" w:cs="Times New Roman"/>
          <w:sz w:val="28"/>
          <w:szCs w:val="28"/>
        </w:rPr>
        <w:t>проводить информационно-библиотечную деятельность по созданию условий для эффективного патриотического воспитания военнослужащих;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F1445">
        <w:rPr>
          <w:rFonts w:ascii="Times New Roman" w:hAnsi="Times New Roman" w:cs="Times New Roman"/>
          <w:sz w:val="28"/>
          <w:szCs w:val="28"/>
        </w:rPr>
        <w:t>формировать эффективную работу по патриотическому воспитанию, обеспечивать оптимальные условия для развития у каждого военнослужащего верности Отечеству, готовности приносить пользу обществу и государству;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t xml:space="preserve"> </w:t>
      </w:r>
      <w:r w:rsidRPr="001F1445">
        <w:rPr>
          <w:rFonts w:ascii="Times New Roman" w:hAnsi="Times New Roman" w:cs="Times New Roman"/>
          <w:sz w:val="28"/>
          <w:szCs w:val="28"/>
        </w:rPr>
        <w:t>утверждать в сознании и чувствах военнослужащих уважение к культурному и историческому прошлому России.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bookmark18"/>
      <w:bookmarkStart w:id="9" w:name="bookmark19"/>
      <w:r w:rsidRPr="00AE6EF5">
        <w:rPr>
          <w:rFonts w:ascii="Times New Roman" w:hAnsi="Times New Roman" w:cs="Times New Roman"/>
          <w:b/>
          <w:sz w:val="28"/>
          <w:szCs w:val="28"/>
        </w:rPr>
        <w:t>ВРЕМЯ ПРОВЕДЕНИЯ МЕРОПРИЯТИЯ</w:t>
      </w:r>
      <w:r w:rsidRPr="001F1445">
        <w:rPr>
          <w:rFonts w:ascii="Times New Roman" w:hAnsi="Times New Roman" w:cs="Times New Roman"/>
          <w:sz w:val="28"/>
          <w:szCs w:val="28"/>
        </w:rPr>
        <w:t>: 1 час</w:t>
      </w:r>
      <w:bookmarkEnd w:id="8"/>
      <w:bookmarkEnd w:id="9"/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EF5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664E79">
        <w:rPr>
          <w:rFonts w:ascii="Times New Roman" w:hAnsi="Times New Roman" w:cs="Times New Roman"/>
          <w:b/>
          <w:sz w:val="28"/>
          <w:szCs w:val="28"/>
        </w:rPr>
        <w:t>:</w:t>
      </w:r>
      <w:r w:rsidRPr="001F1445">
        <w:rPr>
          <w:rFonts w:ascii="Times New Roman" w:hAnsi="Times New Roman" w:cs="Times New Roman"/>
          <w:sz w:val="28"/>
          <w:szCs w:val="28"/>
        </w:rPr>
        <w:t xml:space="preserve"> БИБЛИОТЕКА ФГКУ «75 Дом офицеров (гарнизона)» Минобороны России.</w:t>
      </w:r>
    </w:p>
    <w:p w:rsidR="00B401C2" w:rsidRPr="00AE6EF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bookmark20"/>
      <w:bookmarkStart w:id="11" w:name="bookmark21"/>
      <w:r w:rsidRPr="00AE6EF5">
        <w:rPr>
          <w:rFonts w:ascii="Times New Roman" w:hAnsi="Times New Roman" w:cs="Times New Roman"/>
          <w:b/>
          <w:sz w:val="28"/>
          <w:szCs w:val="28"/>
        </w:rPr>
        <w:t>ОБОРУДОВАНИЕ</w:t>
      </w:r>
      <w:bookmarkEnd w:id="10"/>
      <w:bookmarkEnd w:id="11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F1445">
        <w:rPr>
          <w:rFonts w:ascii="Times New Roman" w:hAnsi="Times New Roman" w:cs="Times New Roman"/>
          <w:sz w:val="28"/>
          <w:szCs w:val="28"/>
        </w:rPr>
        <w:t>компьютер, подключенный к стационарной акустической системе, экран и проектор;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D76BA">
        <w:rPr>
          <w:rFonts w:ascii="Times New Roman" w:hAnsi="Times New Roman" w:cs="Times New Roman"/>
          <w:sz w:val="28"/>
          <w:szCs w:val="28"/>
        </w:rPr>
        <w:t>файлы</w:t>
      </w:r>
      <w:r w:rsidR="00CC0C56">
        <w:rPr>
          <w:rFonts w:ascii="Times New Roman" w:hAnsi="Times New Roman" w:cs="Times New Roman"/>
          <w:sz w:val="28"/>
          <w:szCs w:val="28"/>
        </w:rPr>
        <w:t>-</w:t>
      </w:r>
      <w:r w:rsidRPr="001F1445">
        <w:rPr>
          <w:rFonts w:ascii="Times New Roman" w:hAnsi="Times New Roman" w:cs="Times New Roman"/>
          <w:sz w:val="28"/>
          <w:szCs w:val="28"/>
        </w:rPr>
        <w:t>иллюстрации для демонстрации на экране.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2" w:name="bookmark22"/>
      <w:bookmarkStart w:id="13" w:name="bookmark23"/>
      <w:r w:rsidRPr="00E14397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bookmarkEnd w:id="12"/>
      <w:bookmarkEnd w:id="13"/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Ход меропри</w:t>
      </w:r>
      <w:r>
        <w:rPr>
          <w:rFonts w:ascii="Times New Roman" w:hAnsi="Times New Roman" w:cs="Times New Roman"/>
          <w:sz w:val="28"/>
          <w:szCs w:val="28"/>
        </w:rPr>
        <w:t>ятия сопровождается презентацией</w:t>
      </w:r>
      <w:r w:rsidRPr="001F1445">
        <w:rPr>
          <w:rFonts w:ascii="Times New Roman" w:hAnsi="Times New Roman" w:cs="Times New Roman"/>
          <w:sz w:val="28"/>
          <w:szCs w:val="28"/>
        </w:rPr>
        <w:t>, содержащей кинофотоматериалы, а также аудио</w:t>
      </w:r>
      <w:r w:rsidR="00A92B98">
        <w:rPr>
          <w:rFonts w:ascii="Times New Roman" w:hAnsi="Times New Roman" w:cs="Times New Roman"/>
          <w:sz w:val="28"/>
          <w:szCs w:val="28"/>
        </w:rPr>
        <w:t xml:space="preserve"> - и видео</w:t>
      </w:r>
      <w:r w:rsidR="00E7076F">
        <w:rPr>
          <w:rFonts w:ascii="Times New Roman" w:hAnsi="Times New Roman" w:cs="Times New Roman"/>
          <w:sz w:val="28"/>
          <w:szCs w:val="28"/>
        </w:rPr>
        <w:t>файлы</w:t>
      </w:r>
      <w:r w:rsidRPr="001F1445">
        <w:rPr>
          <w:rFonts w:ascii="Times New Roman" w:hAnsi="Times New Roman" w:cs="Times New Roman"/>
          <w:sz w:val="28"/>
          <w:szCs w:val="28"/>
        </w:rPr>
        <w:t>.</w:t>
      </w:r>
    </w:p>
    <w:p w:rsidR="00B401C2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Звучит фоновая музыка.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4C38">
        <w:rPr>
          <w:rFonts w:ascii="Times New Roman" w:hAnsi="Times New Roman" w:cs="Times New Roman"/>
          <w:i/>
          <w:sz w:val="28"/>
          <w:szCs w:val="28"/>
        </w:rPr>
        <w:t>На экране видео. Гости проходят в зал.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4" w:name="bookmark24"/>
      <w:bookmarkStart w:id="15" w:name="bookmark25"/>
      <w:r w:rsidRPr="00FB1C05">
        <w:rPr>
          <w:rFonts w:ascii="Times New Roman" w:hAnsi="Times New Roman" w:cs="Times New Roman"/>
          <w:b/>
          <w:sz w:val="28"/>
          <w:szCs w:val="28"/>
        </w:rPr>
        <w:t>ЭПИЗОД I</w:t>
      </w:r>
      <w:bookmarkEnd w:id="14"/>
      <w:bookmarkEnd w:id="15"/>
    </w:p>
    <w:p w:rsidR="00B401C2" w:rsidRDefault="00B401C2" w:rsidP="00D74B7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341AA">
        <w:rPr>
          <w:rFonts w:ascii="Times New Roman" w:hAnsi="Times New Roman" w:cs="Times New Roman"/>
          <w:i/>
          <w:sz w:val="28"/>
          <w:szCs w:val="28"/>
        </w:rPr>
        <w:t>По окончании</w:t>
      </w:r>
      <w:r w:rsidRPr="00B0409F">
        <w:rPr>
          <w:rFonts w:ascii="Times New Roman" w:hAnsi="Times New Roman" w:cs="Times New Roman"/>
          <w:i/>
          <w:sz w:val="28"/>
          <w:szCs w:val="28"/>
        </w:rPr>
        <w:t xml:space="preserve"> видео, на экране фотозаставка: «Бородинское поле – мемориал двух Отечественных воин»</w:t>
      </w:r>
      <w:r w:rsidRPr="001F14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1C2" w:rsidRPr="00257283" w:rsidRDefault="00B401C2" w:rsidP="00D74B70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283">
        <w:rPr>
          <w:rFonts w:ascii="Times New Roman" w:hAnsi="Times New Roman" w:cs="Times New Roman"/>
          <w:i/>
          <w:sz w:val="28"/>
          <w:szCs w:val="28"/>
        </w:rPr>
        <w:t>(презентация, слайд 2)</w:t>
      </w:r>
    </w:p>
    <w:p w:rsidR="00B401C2" w:rsidRPr="00257283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7283">
        <w:rPr>
          <w:rFonts w:ascii="Times New Roman" w:hAnsi="Times New Roman" w:cs="Times New Roman"/>
          <w:i/>
          <w:sz w:val="28"/>
          <w:szCs w:val="28"/>
        </w:rPr>
        <w:t>Ведущие выходят на сцену.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Дорогие друзья!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bookmark26"/>
      <w:bookmarkStart w:id="17" w:name="bookmark27"/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  <w:bookmarkEnd w:id="16"/>
      <w:bookmarkEnd w:id="17"/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Нам очень приятно приветствовать всех, кто собрался в этом зале.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bookmark28"/>
      <w:bookmarkStart w:id="19" w:name="bookmark29"/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  <w:bookmarkEnd w:id="18"/>
      <w:bookmarkEnd w:id="19"/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Подмосковная земля – </w:t>
      </w:r>
      <w:r w:rsidRPr="001F1445">
        <w:rPr>
          <w:rFonts w:ascii="Times New Roman" w:hAnsi="Times New Roman" w:cs="Times New Roman"/>
          <w:sz w:val="28"/>
          <w:szCs w:val="28"/>
        </w:rPr>
        <w:t>край удивительной красоты.</w:t>
      </w:r>
    </w:p>
    <w:p w:rsidR="00B401C2" w:rsidRPr="001F1445" w:rsidRDefault="00D1507E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свою восьми</w:t>
      </w:r>
      <w:r w:rsidR="00C4317B">
        <w:rPr>
          <w:rFonts w:ascii="Times New Roman" w:hAnsi="Times New Roman" w:cs="Times New Roman"/>
          <w:sz w:val="28"/>
          <w:szCs w:val="28"/>
        </w:rPr>
        <w:t>вековую историю</w:t>
      </w:r>
      <w:r w:rsidR="00B401C2" w:rsidRPr="001F1445">
        <w:rPr>
          <w:rFonts w:ascii="Times New Roman" w:hAnsi="Times New Roman" w:cs="Times New Roman"/>
          <w:sz w:val="28"/>
          <w:szCs w:val="28"/>
        </w:rPr>
        <w:t xml:space="preserve"> Можайск многое повидал и пережил.</w:t>
      </w:r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Можайск – </w:t>
      </w:r>
      <w:r w:rsidRPr="001F1445">
        <w:rPr>
          <w:rFonts w:ascii="Times New Roman" w:hAnsi="Times New Roman" w:cs="Times New Roman"/>
          <w:sz w:val="28"/>
          <w:szCs w:val="28"/>
        </w:rPr>
        <w:t>город воин, он всегда был форпостом на подступ</w:t>
      </w:r>
      <w:r>
        <w:rPr>
          <w:rFonts w:ascii="Times New Roman" w:hAnsi="Times New Roman" w:cs="Times New Roman"/>
          <w:sz w:val="28"/>
          <w:szCs w:val="28"/>
        </w:rPr>
        <w:t xml:space="preserve">ах к сердцу нашего государства – </w:t>
      </w:r>
      <w:r w:rsidRPr="001F1445">
        <w:rPr>
          <w:rFonts w:ascii="Times New Roman" w:hAnsi="Times New Roman" w:cs="Times New Roman"/>
          <w:sz w:val="28"/>
          <w:szCs w:val="28"/>
        </w:rPr>
        <w:t>Москве.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</w:t>
      </w:r>
      <w:r w:rsidRPr="00DE4DEF">
        <w:rPr>
          <w:rFonts w:ascii="Times New Roman" w:hAnsi="Times New Roman" w:cs="Times New Roman"/>
          <w:i/>
          <w:sz w:val="28"/>
          <w:szCs w:val="28"/>
        </w:rPr>
        <w:t>а экране фотозаставка «Древний Можайск»</w:t>
      </w:r>
    </w:p>
    <w:p w:rsidR="00B401C2" w:rsidRPr="00DE4DEF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(презентация, слайд 3)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места – вечное пограничье. Можайск – в сотне километров от Москвы – </w:t>
      </w:r>
      <w:r w:rsidRPr="001F1445">
        <w:rPr>
          <w:rFonts w:ascii="Times New Roman" w:hAnsi="Times New Roman" w:cs="Times New Roman"/>
          <w:sz w:val="28"/>
          <w:szCs w:val="28"/>
        </w:rPr>
        <w:t xml:space="preserve">один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1F1445">
        <w:rPr>
          <w:rFonts w:ascii="Times New Roman" w:hAnsi="Times New Roman" w:cs="Times New Roman"/>
          <w:sz w:val="28"/>
          <w:szCs w:val="28"/>
        </w:rPr>
        <w:t>самых древних городов Московской Руси.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Можайская земля из покон</w:t>
      </w:r>
      <w:r w:rsidRPr="001F1445">
        <w:rPr>
          <w:rFonts w:ascii="Times New Roman" w:hAnsi="Times New Roman" w:cs="Times New Roman"/>
          <w:sz w:val="28"/>
          <w:szCs w:val="28"/>
        </w:rPr>
        <w:t xml:space="preserve"> веков славится воинами, которые храбро сражались на Куликовом поле в составе войска Дмитрия Донского, отражали осады польских интервентов в начале семнадцатого века, боролись с нашествием Наполеона в Отечественную войну 1812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445">
        <w:rPr>
          <w:rFonts w:ascii="Times New Roman" w:hAnsi="Times New Roman" w:cs="Times New Roman"/>
          <w:sz w:val="28"/>
          <w:szCs w:val="28"/>
        </w:rPr>
        <w:t>Не случайно, на этом месте, у западных ворот нашего государства, на славной Можайской земле расположена, основанная почти семьдесят лет назад, наша войсковая часть 52025, гостями которой Вы сегодня являетесь.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3736F4">
        <w:rPr>
          <w:rFonts w:ascii="Times New Roman" w:hAnsi="Times New Roman" w:cs="Times New Roman"/>
          <w:i/>
          <w:sz w:val="28"/>
          <w:szCs w:val="28"/>
        </w:rPr>
        <w:t>а экране фото</w:t>
      </w:r>
      <w:r>
        <w:rPr>
          <w:rFonts w:ascii="Times New Roman" w:hAnsi="Times New Roman" w:cs="Times New Roman"/>
          <w:i/>
          <w:sz w:val="28"/>
          <w:szCs w:val="28"/>
        </w:rPr>
        <w:t>заставка «ЛИТО»</w:t>
      </w:r>
    </w:p>
    <w:p w:rsidR="00B401C2" w:rsidRPr="003736F4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(презентация, слайд 4)</w:t>
      </w:r>
    </w:p>
    <w:p w:rsidR="00B401C2" w:rsidRPr="00CC7FCB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FCB">
        <w:rPr>
          <w:rFonts w:ascii="Times New Roman" w:hAnsi="Times New Roman" w:cs="Times New Roman"/>
          <w:sz w:val="28"/>
          <w:szCs w:val="28"/>
        </w:rPr>
        <w:t>Библиотекарь 2:</w:t>
      </w:r>
    </w:p>
    <w:p w:rsidR="00B401C2" w:rsidRPr="001F1445" w:rsidRDefault="00B401C2" w:rsidP="00B401C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Жизнь сегодняшней армии неотделима от литературы. На протяжении многовековой истории России они всегда стояли рядом. Их объед</w:t>
      </w:r>
      <w:r>
        <w:rPr>
          <w:rFonts w:ascii="Times New Roman" w:hAnsi="Times New Roman" w:cs="Times New Roman"/>
          <w:sz w:val="28"/>
          <w:szCs w:val="28"/>
        </w:rPr>
        <w:t xml:space="preserve">инял, прежде всего, общий дух – </w:t>
      </w:r>
      <w:r w:rsidRPr="001F1445">
        <w:rPr>
          <w:rFonts w:ascii="Times New Roman" w:hAnsi="Times New Roman" w:cs="Times New Roman"/>
          <w:sz w:val="28"/>
          <w:szCs w:val="28"/>
        </w:rPr>
        <w:t>дух служения Родине...</w:t>
      </w:r>
    </w:p>
    <w:p w:rsidR="00B401C2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C7FCB">
        <w:rPr>
          <w:rFonts w:ascii="Times New Roman" w:hAnsi="Times New Roman" w:cs="Times New Roman"/>
          <w:i/>
          <w:sz w:val="28"/>
          <w:szCs w:val="28"/>
        </w:rPr>
        <w:t xml:space="preserve">а экране фотозаставка «Силкин» </w:t>
      </w:r>
    </w:p>
    <w:p w:rsidR="00B401C2" w:rsidRPr="00CC7FCB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(презентация, слайд 5)</w:t>
      </w:r>
    </w:p>
    <w:p w:rsidR="00B401C2" w:rsidRPr="001F1445" w:rsidRDefault="00B401C2" w:rsidP="00B401C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bookmark30"/>
      <w:bookmarkStart w:id="21" w:name="bookmark31"/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  <w:bookmarkEnd w:id="20"/>
      <w:bookmarkEnd w:id="21"/>
    </w:p>
    <w:p w:rsidR="00B401C2" w:rsidRPr="001F1445" w:rsidRDefault="00B401C2" w:rsidP="006264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Начальник военно-художественной студии писателей, поэт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1445">
        <w:rPr>
          <w:rFonts w:ascii="Times New Roman" w:hAnsi="Times New Roman" w:cs="Times New Roman"/>
          <w:sz w:val="28"/>
          <w:szCs w:val="28"/>
        </w:rPr>
        <w:t xml:space="preserve"> лауреат Государственной премии Российской Федерации имени Маршала Советского Союза Г.К.Жукова, полковник запаса, заслуженный работник культуры Российской Федерации Владимир Александрович Силкин. В своей работе «История работы литературных объединений (кружков) в Вооруженных Силах</w:t>
      </w:r>
      <w:r>
        <w:rPr>
          <w:rFonts w:ascii="Times New Roman" w:hAnsi="Times New Roman" w:cs="Times New Roman"/>
          <w:sz w:val="28"/>
          <w:szCs w:val="28"/>
        </w:rPr>
        <w:t xml:space="preserve"> с XIX века по настоящее время»</w:t>
      </w:r>
      <w:r w:rsidRPr="001F1445">
        <w:rPr>
          <w:rFonts w:ascii="Times New Roman" w:hAnsi="Times New Roman" w:cs="Times New Roman"/>
          <w:sz w:val="28"/>
          <w:szCs w:val="28"/>
        </w:rPr>
        <w:t xml:space="preserve"> обращал внимание на то, что: «с весны 2016 года в Вооруженных Силах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F144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1F1445">
        <w:rPr>
          <w:rFonts w:ascii="Times New Roman" w:hAnsi="Times New Roman" w:cs="Times New Roman"/>
          <w:sz w:val="28"/>
          <w:szCs w:val="28"/>
        </w:rPr>
        <w:t xml:space="preserve"> в со</w:t>
      </w:r>
      <w:r>
        <w:rPr>
          <w:rFonts w:ascii="Times New Roman" w:hAnsi="Times New Roman" w:cs="Times New Roman"/>
          <w:sz w:val="28"/>
          <w:szCs w:val="28"/>
        </w:rPr>
        <w:t>ответствии с рядом документов</w:t>
      </w:r>
      <w:r w:rsidRPr="001F1445">
        <w:rPr>
          <w:rFonts w:ascii="Times New Roman" w:hAnsi="Times New Roman" w:cs="Times New Roman"/>
          <w:sz w:val="28"/>
          <w:szCs w:val="28"/>
        </w:rPr>
        <w:t xml:space="preserve"> началась организационная работа по созданию литературных объединений».</w:t>
      </w:r>
    </w:p>
    <w:p w:rsidR="00B401C2" w:rsidRPr="004B5B8F" w:rsidRDefault="005E41AD" w:rsidP="006264E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видео.</w:t>
      </w:r>
      <w:r w:rsidR="00B401C2" w:rsidRPr="004B5B8F">
        <w:rPr>
          <w:rFonts w:ascii="Times New Roman" w:hAnsi="Times New Roman" w:cs="Times New Roman"/>
          <w:i/>
          <w:sz w:val="28"/>
          <w:szCs w:val="28"/>
        </w:rPr>
        <w:t xml:space="preserve"> Первый съезд военных писателей.</w:t>
      </w:r>
    </w:p>
    <w:p w:rsidR="00B401C2" w:rsidRDefault="00B401C2" w:rsidP="006264E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4B5B8F">
        <w:rPr>
          <w:rFonts w:ascii="Times New Roman" w:hAnsi="Times New Roman" w:cs="Times New Roman"/>
          <w:i/>
          <w:sz w:val="28"/>
          <w:szCs w:val="28"/>
        </w:rPr>
        <w:t>а экране фотозаставка «Визитка»</w:t>
      </w:r>
    </w:p>
    <w:p w:rsidR="00B401C2" w:rsidRPr="004B5B8F" w:rsidRDefault="00B401C2" w:rsidP="006264E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(презентация, слайд 6)</w:t>
      </w:r>
    </w:p>
    <w:p w:rsidR="00B401C2" w:rsidRPr="001F1445" w:rsidRDefault="00B401C2" w:rsidP="006264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2" w:name="bookmark32"/>
      <w:bookmarkStart w:id="23" w:name="bookmark33"/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  <w:bookmarkEnd w:id="22"/>
      <w:bookmarkEnd w:id="23"/>
    </w:p>
    <w:p w:rsidR="00B401C2" w:rsidRPr="001F1445" w:rsidRDefault="00B401C2" w:rsidP="006264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в нашем войсковом соединении</w:t>
      </w:r>
      <w:r w:rsidRPr="001F1445">
        <w:rPr>
          <w:rFonts w:ascii="Times New Roman" w:hAnsi="Times New Roman" w:cs="Times New Roman"/>
          <w:sz w:val="28"/>
          <w:szCs w:val="28"/>
        </w:rPr>
        <w:t xml:space="preserve"> было со</w:t>
      </w:r>
      <w:r>
        <w:rPr>
          <w:rFonts w:ascii="Times New Roman" w:hAnsi="Times New Roman" w:cs="Times New Roman"/>
          <w:sz w:val="28"/>
          <w:szCs w:val="28"/>
        </w:rPr>
        <w:t>здано Литературное объединение, н</w:t>
      </w:r>
      <w:r w:rsidRPr="001F1445">
        <w:rPr>
          <w:rFonts w:ascii="Times New Roman" w:hAnsi="Times New Roman" w:cs="Times New Roman"/>
          <w:sz w:val="28"/>
          <w:szCs w:val="28"/>
        </w:rPr>
        <w:t>азвание которому дали строки из романса «Гори, гори</w:t>
      </w:r>
      <w:r w:rsidR="002D5343">
        <w:rPr>
          <w:rFonts w:ascii="Times New Roman" w:hAnsi="Times New Roman" w:cs="Times New Roman"/>
          <w:sz w:val="28"/>
          <w:szCs w:val="28"/>
        </w:rPr>
        <w:t>,</w:t>
      </w:r>
      <w:r w:rsidRPr="001F1445">
        <w:rPr>
          <w:rFonts w:ascii="Times New Roman" w:hAnsi="Times New Roman" w:cs="Times New Roman"/>
          <w:sz w:val="28"/>
          <w:szCs w:val="28"/>
        </w:rPr>
        <w:t xml:space="preserve"> моя звезда...» </w:t>
      </w:r>
      <w:r>
        <w:rPr>
          <w:rFonts w:ascii="Times New Roman" w:hAnsi="Times New Roman" w:cs="Times New Roman"/>
          <w:sz w:val="28"/>
          <w:szCs w:val="28"/>
        </w:rPr>
        <w:t>(автор Владимир Чуевский)</w:t>
      </w:r>
      <w:r w:rsidRPr="001F1445">
        <w:rPr>
          <w:rFonts w:ascii="Times New Roman" w:hAnsi="Times New Roman" w:cs="Times New Roman"/>
          <w:sz w:val="28"/>
          <w:szCs w:val="28"/>
        </w:rPr>
        <w:t>.</w:t>
      </w:r>
    </w:p>
    <w:p w:rsidR="00B401C2" w:rsidRPr="001F1445" w:rsidRDefault="00B401C2" w:rsidP="006264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bookmark34"/>
      <w:bookmarkStart w:id="25" w:name="bookmark35"/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  <w:bookmarkEnd w:id="24"/>
      <w:bookmarkEnd w:id="25"/>
    </w:p>
    <w:p w:rsidR="00B401C2" w:rsidRDefault="00B401C2" w:rsidP="006264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lastRenderedPageBreak/>
        <w:t>Работа ЛИТО «З</w:t>
      </w:r>
      <w:r>
        <w:rPr>
          <w:rFonts w:ascii="Times New Roman" w:hAnsi="Times New Roman" w:cs="Times New Roman"/>
          <w:sz w:val="28"/>
          <w:szCs w:val="28"/>
        </w:rPr>
        <w:t xml:space="preserve">ВЕЗДА» в войсковом соединении – </w:t>
      </w:r>
      <w:r w:rsidRPr="001F1445">
        <w:rPr>
          <w:rFonts w:ascii="Times New Roman" w:hAnsi="Times New Roman" w:cs="Times New Roman"/>
          <w:sz w:val="28"/>
          <w:szCs w:val="28"/>
        </w:rPr>
        <w:t>это путь развития интересов, литературных склонностей и способностей военнослужащих и членов их семей, гражданского перс</w:t>
      </w:r>
      <w:r>
        <w:rPr>
          <w:rFonts w:ascii="Times New Roman" w:hAnsi="Times New Roman" w:cs="Times New Roman"/>
          <w:sz w:val="28"/>
          <w:szCs w:val="28"/>
        </w:rPr>
        <w:t>онала и жителей войсковой части.</w:t>
      </w:r>
    </w:p>
    <w:p w:rsidR="001A0D94" w:rsidRDefault="001A0D94" w:rsidP="006264E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26" w:name="bookmark36"/>
      <w:bookmarkStart w:id="27" w:name="bookmark37"/>
    </w:p>
    <w:p w:rsidR="00B401C2" w:rsidRPr="00206756" w:rsidRDefault="00B401C2" w:rsidP="006264E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06756">
        <w:rPr>
          <w:rFonts w:ascii="Times New Roman" w:hAnsi="Times New Roman" w:cs="Times New Roman"/>
          <w:b/>
          <w:sz w:val="28"/>
          <w:szCs w:val="28"/>
        </w:rPr>
        <w:t>ЭПИЗОД II</w:t>
      </w:r>
      <w:bookmarkEnd w:id="26"/>
      <w:bookmarkEnd w:id="27"/>
    </w:p>
    <w:p w:rsidR="00B401C2" w:rsidRPr="00206756" w:rsidRDefault="00B401C2" w:rsidP="006264E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28" w:name="bookmark38"/>
      <w:bookmarkStart w:id="29" w:name="bookmark39"/>
      <w:r w:rsidRPr="00206756">
        <w:rPr>
          <w:rFonts w:ascii="Times New Roman" w:hAnsi="Times New Roman" w:cs="Times New Roman"/>
          <w:b/>
          <w:sz w:val="28"/>
          <w:szCs w:val="28"/>
        </w:rPr>
        <w:t>П</w:t>
      </w:r>
      <w:bookmarkEnd w:id="28"/>
      <w:bookmarkEnd w:id="29"/>
      <w:r w:rsidRPr="00206756">
        <w:rPr>
          <w:rFonts w:ascii="Times New Roman" w:hAnsi="Times New Roman" w:cs="Times New Roman"/>
          <w:b/>
          <w:sz w:val="28"/>
          <w:szCs w:val="28"/>
        </w:rPr>
        <w:t>оле двух войн</w:t>
      </w:r>
    </w:p>
    <w:p w:rsidR="00B401C2" w:rsidRDefault="00B401C2" w:rsidP="006264E9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401C2" w:rsidRDefault="00B401C2" w:rsidP="006264E9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588D">
        <w:rPr>
          <w:rFonts w:ascii="Times New Roman" w:hAnsi="Times New Roman" w:cs="Times New Roman"/>
          <w:i/>
          <w:sz w:val="28"/>
          <w:szCs w:val="28"/>
        </w:rPr>
        <w:t xml:space="preserve">Не витязей былинных рать, </w:t>
      </w:r>
    </w:p>
    <w:p w:rsidR="00B401C2" w:rsidRDefault="00B401C2" w:rsidP="006264E9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588D">
        <w:rPr>
          <w:rFonts w:ascii="Times New Roman" w:hAnsi="Times New Roman" w:cs="Times New Roman"/>
          <w:i/>
          <w:sz w:val="28"/>
          <w:szCs w:val="28"/>
        </w:rPr>
        <w:t xml:space="preserve">а просто русские солдаты, </w:t>
      </w:r>
    </w:p>
    <w:p w:rsidR="00B401C2" w:rsidRPr="0037588D" w:rsidRDefault="00B401C2" w:rsidP="006264E9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588D">
        <w:rPr>
          <w:rFonts w:ascii="Times New Roman" w:hAnsi="Times New Roman" w:cs="Times New Roman"/>
          <w:i/>
          <w:sz w:val="28"/>
          <w:szCs w:val="28"/>
        </w:rPr>
        <w:t>которым жить и умирать...</w:t>
      </w:r>
    </w:p>
    <w:p w:rsidR="00B401C2" w:rsidRPr="008C183C" w:rsidRDefault="00B401C2" w:rsidP="00B401C2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C183C">
        <w:rPr>
          <w:rFonts w:ascii="Times New Roman" w:hAnsi="Times New Roman" w:cs="Times New Roman"/>
          <w:i/>
          <w:sz w:val="28"/>
          <w:szCs w:val="28"/>
        </w:rPr>
        <w:t>Н.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183C">
        <w:rPr>
          <w:rFonts w:ascii="Times New Roman" w:hAnsi="Times New Roman" w:cs="Times New Roman"/>
          <w:i/>
          <w:sz w:val="28"/>
          <w:szCs w:val="28"/>
        </w:rPr>
        <w:t>Стариков</w:t>
      </w:r>
    </w:p>
    <w:p w:rsidR="00B401C2" w:rsidRPr="001F1445" w:rsidRDefault="00B401C2" w:rsidP="00B401C2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01C2" w:rsidRDefault="00B401C2" w:rsidP="006264E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9F4">
        <w:rPr>
          <w:rFonts w:ascii="Times New Roman" w:hAnsi="Times New Roman" w:cs="Times New Roman"/>
          <w:i/>
          <w:sz w:val="28"/>
          <w:szCs w:val="28"/>
        </w:rPr>
        <w:t xml:space="preserve">На экране фотозаставка «Бородино» </w:t>
      </w:r>
    </w:p>
    <w:p w:rsidR="00B401C2" w:rsidRPr="00FE79F4" w:rsidRDefault="00B401C2" w:rsidP="006264E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</w:t>
      </w:r>
      <w:r w:rsidRPr="00FE79F4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>езентация, слайд 7)</w:t>
      </w:r>
    </w:p>
    <w:p w:rsidR="00B401C2" w:rsidRPr="001F1445" w:rsidRDefault="00B401C2" w:rsidP="006264E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0" w:name="bookmark40"/>
      <w:bookmarkStart w:id="31" w:name="bookmark41"/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  <w:bookmarkEnd w:id="30"/>
      <w:bookmarkEnd w:id="31"/>
    </w:p>
    <w:p w:rsidR="00B401C2" w:rsidRPr="001F1445" w:rsidRDefault="00B401C2" w:rsidP="00B276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 xml:space="preserve">Первая в истории России Отечественная война началась в ночь на 12 июня </w:t>
      </w:r>
      <w:r w:rsidR="001A0D94">
        <w:rPr>
          <w:rFonts w:ascii="Times New Roman" w:hAnsi="Times New Roman" w:cs="Times New Roman"/>
          <w:sz w:val="28"/>
          <w:szCs w:val="28"/>
        </w:rPr>
        <w:t>1812 года. 600-</w:t>
      </w:r>
      <w:r w:rsidRPr="001F1445">
        <w:rPr>
          <w:rFonts w:ascii="Times New Roman" w:hAnsi="Times New Roman" w:cs="Times New Roman"/>
          <w:sz w:val="28"/>
          <w:szCs w:val="28"/>
        </w:rPr>
        <w:t xml:space="preserve">тысячная армия под командованием французского императора Наполеона Бонапарта перешла западные границы России. Решающее сражение в </w:t>
      </w:r>
      <w:r>
        <w:rPr>
          <w:rFonts w:ascii="Times New Roman" w:hAnsi="Times New Roman" w:cs="Times New Roman"/>
          <w:sz w:val="28"/>
          <w:szCs w:val="28"/>
        </w:rPr>
        <w:t>этой войне состоялось близ села Бородино</w:t>
      </w:r>
      <w:r w:rsidRPr="001F1445">
        <w:rPr>
          <w:rFonts w:ascii="Times New Roman" w:hAnsi="Times New Roman" w:cs="Times New Roman"/>
          <w:sz w:val="28"/>
          <w:szCs w:val="28"/>
        </w:rPr>
        <w:t xml:space="preserve"> 26 августа </w:t>
      </w:r>
      <w:r w:rsidRPr="004852C3">
        <w:rPr>
          <w:rFonts w:ascii="Times New Roman" w:hAnsi="Times New Roman" w:cs="Times New Roman"/>
          <w:sz w:val="28"/>
          <w:szCs w:val="28"/>
        </w:rPr>
        <w:t>(7 сентября</w:t>
      </w:r>
      <w:r w:rsidRPr="001F1445">
        <w:rPr>
          <w:rFonts w:ascii="Times New Roman" w:hAnsi="Times New Roman" w:cs="Times New Roman"/>
          <w:sz w:val="28"/>
          <w:szCs w:val="28"/>
        </w:rPr>
        <w:t>) 1812 года.</w:t>
      </w:r>
    </w:p>
    <w:p w:rsidR="00B401C2" w:rsidRPr="004A08BD" w:rsidRDefault="00B401C2" w:rsidP="00B276D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8BD">
        <w:rPr>
          <w:rFonts w:ascii="Times New Roman" w:hAnsi="Times New Roman" w:cs="Times New Roman"/>
          <w:i/>
          <w:sz w:val="28"/>
          <w:szCs w:val="28"/>
        </w:rPr>
        <w:t>Демонстрируется видеоклип «Реконструкция Б</w:t>
      </w:r>
      <w:r>
        <w:rPr>
          <w:rFonts w:ascii="Times New Roman" w:hAnsi="Times New Roman" w:cs="Times New Roman"/>
          <w:i/>
          <w:sz w:val="28"/>
          <w:szCs w:val="28"/>
        </w:rPr>
        <w:t>ородинского сражения»</w:t>
      </w:r>
    </w:p>
    <w:p w:rsidR="00B401C2" w:rsidRDefault="00B401C2" w:rsidP="00B276D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6782">
        <w:rPr>
          <w:rFonts w:ascii="Times New Roman" w:hAnsi="Times New Roman" w:cs="Times New Roman"/>
          <w:i/>
          <w:sz w:val="28"/>
          <w:szCs w:val="28"/>
        </w:rPr>
        <w:t xml:space="preserve">На экране фотозаставка «Бородино» </w:t>
      </w:r>
    </w:p>
    <w:p w:rsidR="00B401C2" w:rsidRPr="00616782" w:rsidRDefault="00B401C2" w:rsidP="00B276D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(презентация, Слайд 8)</w:t>
      </w:r>
    </w:p>
    <w:p w:rsidR="00B401C2" w:rsidRPr="001F1445" w:rsidRDefault="00B401C2" w:rsidP="00B276D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2" w:name="bookmark42"/>
      <w:bookmarkStart w:id="33" w:name="bookmark43"/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  <w:bookmarkEnd w:id="32"/>
      <w:bookmarkEnd w:id="33"/>
    </w:p>
    <w:p w:rsidR="00B401C2" w:rsidRPr="001F1445" w:rsidRDefault="00B401C2" w:rsidP="00B276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«Доблесть родителей – </w:t>
      </w:r>
      <w:r w:rsidRPr="001F1445">
        <w:rPr>
          <w:rFonts w:ascii="Times New Roman" w:hAnsi="Times New Roman" w:cs="Times New Roman"/>
          <w:sz w:val="28"/>
          <w:szCs w:val="28"/>
        </w:rPr>
        <w:t>наследие детей...».</w:t>
      </w:r>
    </w:p>
    <w:p w:rsidR="00B401C2" w:rsidRPr="001F1445" w:rsidRDefault="00B401C2" w:rsidP="00274A4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Более 200 лет Бородинское поле хранит память о русской армии в Отечественной войне 1812 года и уже более 75 лет об участниках обороны Москвы в 1941 году.</w:t>
      </w:r>
    </w:p>
    <w:p w:rsidR="00B401C2" w:rsidRPr="00F976DA" w:rsidRDefault="00194784" w:rsidP="00B276D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01C2">
        <w:rPr>
          <w:rFonts w:ascii="Times New Roman" w:hAnsi="Times New Roman" w:cs="Times New Roman"/>
          <w:i/>
          <w:sz w:val="28"/>
          <w:szCs w:val="28"/>
        </w:rPr>
        <w:t>сл</w:t>
      </w:r>
      <w:r w:rsidR="00965548">
        <w:rPr>
          <w:rFonts w:ascii="Times New Roman" w:hAnsi="Times New Roman" w:cs="Times New Roman"/>
          <w:i/>
          <w:sz w:val="28"/>
          <w:szCs w:val="28"/>
        </w:rPr>
        <w:t xml:space="preserve">айды 9 – </w:t>
      </w:r>
      <w:r w:rsidR="00B401C2" w:rsidRPr="00F976DA">
        <w:rPr>
          <w:rFonts w:ascii="Times New Roman" w:hAnsi="Times New Roman" w:cs="Times New Roman"/>
          <w:i/>
          <w:sz w:val="28"/>
          <w:szCs w:val="28"/>
        </w:rPr>
        <w:t>12, природа. Автор читает произведение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401C2" w:rsidRPr="00963722" w:rsidRDefault="00B401C2" w:rsidP="00B401C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4" w:name="bookmark44"/>
      <w:bookmarkStart w:id="35" w:name="bookmark45"/>
      <w:r w:rsidRPr="00963722">
        <w:rPr>
          <w:rFonts w:ascii="Times New Roman" w:hAnsi="Times New Roman" w:cs="Times New Roman"/>
          <w:b/>
          <w:sz w:val="28"/>
          <w:szCs w:val="28"/>
        </w:rPr>
        <w:t>На этом поле</w:t>
      </w:r>
      <w:bookmarkEnd w:id="34"/>
      <w:bookmarkEnd w:id="35"/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Вот здесь,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 этом поле под Москвой,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В цветной красе, застенчивой и строгой,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У рощицы березовой сквозной,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Под старою смоленскою дорогой,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 этом русском поле,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В поле ржи,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Завязанной в снопы,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lastRenderedPageBreak/>
        <w:t>В покосных травах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Твои сыны воздвигли рубежи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Насупротив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1F1445">
        <w:rPr>
          <w:rFonts w:ascii="Times New Roman" w:hAnsi="Times New Roman" w:cs="Times New Roman"/>
          <w:sz w:val="28"/>
          <w:szCs w:val="28"/>
        </w:rPr>
        <w:t>воих врагов кровавых.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Европы сгоночь видела с холма,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Как ноздри императора раздуты,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И лезла на железные грома,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 огненные флеши и редуты.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 этом рубеже родной земли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Сыны отчизну плотно обступили,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И, умирая, тесно облегли.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Как любим мы,</w:t>
      </w:r>
    </w:p>
    <w:p w:rsidR="00B401C2" w:rsidRPr="001F1445" w:rsidRDefault="00B401C2" w:rsidP="00FC53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Так и они любили.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 этом поле у Бородина,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В слиянье речек Колочи и Войны,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Здесь слава поколений рождена.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Мы здесь стоим.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Мы славы той достойны.</w:t>
      </w:r>
    </w:p>
    <w:p w:rsidR="00B401C2" w:rsidRPr="00070D0F" w:rsidRDefault="00B401C2" w:rsidP="00B401C2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70D0F">
        <w:rPr>
          <w:rFonts w:ascii="Times New Roman" w:hAnsi="Times New Roman" w:cs="Times New Roman"/>
          <w:i/>
          <w:sz w:val="28"/>
          <w:szCs w:val="28"/>
        </w:rPr>
        <w:t>(М. Луконин)</w:t>
      </w:r>
    </w:p>
    <w:p w:rsidR="00B401C2" w:rsidRDefault="001E0CA4" w:rsidP="00FC532B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ф</w:t>
      </w:r>
      <w:r w:rsidR="00B401C2" w:rsidRPr="00070D0F">
        <w:rPr>
          <w:rFonts w:ascii="Times New Roman" w:hAnsi="Times New Roman" w:cs="Times New Roman"/>
          <w:i/>
          <w:sz w:val="28"/>
          <w:szCs w:val="28"/>
        </w:rPr>
        <w:t>ото</w:t>
      </w:r>
      <w:r w:rsidR="009B2499">
        <w:rPr>
          <w:rFonts w:ascii="Times New Roman" w:hAnsi="Times New Roman" w:cs="Times New Roman"/>
          <w:i/>
          <w:sz w:val="28"/>
          <w:szCs w:val="28"/>
        </w:rPr>
        <w:t>з</w:t>
      </w:r>
      <w:r w:rsidR="00BD7A13">
        <w:rPr>
          <w:rFonts w:ascii="Times New Roman" w:hAnsi="Times New Roman" w:cs="Times New Roman"/>
          <w:i/>
          <w:sz w:val="28"/>
          <w:szCs w:val="28"/>
        </w:rPr>
        <w:t>аставка</w:t>
      </w:r>
      <w:r w:rsidR="00B401C2" w:rsidRPr="00070D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D7A13">
        <w:rPr>
          <w:rFonts w:ascii="Times New Roman" w:hAnsi="Times New Roman" w:cs="Times New Roman"/>
          <w:i/>
          <w:sz w:val="28"/>
          <w:szCs w:val="28"/>
        </w:rPr>
        <w:t>(</w:t>
      </w:r>
      <w:r w:rsidR="00B401C2" w:rsidRPr="00070D0F">
        <w:rPr>
          <w:rFonts w:ascii="Times New Roman" w:hAnsi="Times New Roman" w:cs="Times New Roman"/>
          <w:i/>
          <w:sz w:val="28"/>
          <w:szCs w:val="28"/>
        </w:rPr>
        <w:t>Москва времен В</w:t>
      </w:r>
      <w:r w:rsidR="00B401C2">
        <w:rPr>
          <w:rFonts w:ascii="Times New Roman" w:hAnsi="Times New Roman" w:cs="Times New Roman"/>
          <w:i/>
          <w:sz w:val="28"/>
          <w:szCs w:val="28"/>
        </w:rPr>
        <w:t xml:space="preserve">еликой </w:t>
      </w:r>
      <w:r w:rsidR="00B401C2" w:rsidRPr="00070D0F">
        <w:rPr>
          <w:rFonts w:ascii="Times New Roman" w:hAnsi="Times New Roman" w:cs="Times New Roman"/>
          <w:i/>
          <w:sz w:val="28"/>
          <w:szCs w:val="28"/>
        </w:rPr>
        <w:t>О</w:t>
      </w:r>
      <w:r w:rsidR="00B401C2">
        <w:rPr>
          <w:rFonts w:ascii="Times New Roman" w:hAnsi="Times New Roman" w:cs="Times New Roman"/>
          <w:i/>
          <w:sz w:val="28"/>
          <w:szCs w:val="28"/>
        </w:rPr>
        <w:t>течественной войны</w:t>
      </w:r>
      <w:r w:rsidR="00BD7A13">
        <w:rPr>
          <w:rFonts w:ascii="Times New Roman" w:hAnsi="Times New Roman" w:cs="Times New Roman"/>
          <w:i/>
          <w:sz w:val="28"/>
          <w:szCs w:val="28"/>
        </w:rPr>
        <w:t>)</w:t>
      </w:r>
    </w:p>
    <w:p w:rsidR="00B401C2" w:rsidRPr="00070D0F" w:rsidRDefault="002D2AD6" w:rsidP="00FC532B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(презентация, с</w:t>
      </w:r>
      <w:r w:rsidR="00B401C2">
        <w:rPr>
          <w:rFonts w:ascii="Times New Roman" w:hAnsi="Times New Roman" w:cs="Times New Roman"/>
          <w:i/>
          <w:sz w:val="28"/>
          <w:szCs w:val="28"/>
        </w:rPr>
        <w:t>лайд 13)</w:t>
      </w:r>
    </w:p>
    <w:p w:rsidR="00B401C2" w:rsidRPr="001F1445" w:rsidRDefault="00B401C2" w:rsidP="00FC532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</w:p>
    <w:p w:rsidR="00B401C2" w:rsidRPr="001F1445" w:rsidRDefault="000B785C" w:rsidP="009946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2019 года</w:t>
      </w:r>
      <w:r w:rsidR="00B401C2" w:rsidRPr="001F1445">
        <w:rPr>
          <w:rFonts w:ascii="Times New Roman" w:hAnsi="Times New Roman" w:cs="Times New Roman"/>
          <w:sz w:val="28"/>
          <w:szCs w:val="28"/>
        </w:rPr>
        <w:t xml:space="preserve"> будет отмечаться 78-летие начала конт</w:t>
      </w:r>
      <w:r w:rsidR="00F82F86">
        <w:rPr>
          <w:rFonts w:ascii="Times New Roman" w:hAnsi="Times New Roman" w:cs="Times New Roman"/>
          <w:sz w:val="28"/>
          <w:szCs w:val="28"/>
        </w:rPr>
        <w:t>рнаступления советских войск в б</w:t>
      </w:r>
      <w:r w:rsidR="00B401C2" w:rsidRPr="001F1445">
        <w:rPr>
          <w:rFonts w:ascii="Times New Roman" w:hAnsi="Times New Roman" w:cs="Times New Roman"/>
          <w:sz w:val="28"/>
          <w:szCs w:val="28"/>
        </w:rPr>
        <w:t xml:space="preserve">итве под Москвой, День воинской славы России. В годы </w:t>
      </w:r>
      <w:r w:rsidR="001B57AB">
        <w:rPr>
          <w:rFonts w:ascii="Times New Roman" w:hAnsi="Times New Roman" w:cs="Times New Roman"/>
          <w:sz w:val="28"/>
          <w:szCs w:val="28"/>
        </w:rPr>
        <w:t>Великой О</w:t>
      </w:r>
      <w:r w:rsidR="00B401C2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B401C2" w:rsidRPr="001F1445">
        <w:rPr>
          <w:rFonts w:ascii="Times New Roman" w:hAnsi="Times New Roman" w:cs="Times New Roman"/>
          <w:sz w:val="28"/>
          <w:szCs w:val="28"/>
        </w:rPr>
        <w:t xml:space="preserve"> борьба за независимость Родины стала главным содержанием жизни людей. На Можайской земле шли упорные бои.</w:t>
      </w:r>
    </w:p>
    <w:p w:rsidR="00B401C2" w:rsidRDefault="00B401C2" w:rsidP="009946B8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1E7">
        <w:rPr>
          <w:rFonts w:ascii="Times New Roman" w:hAnsi="Times New Roman" w:cs="Times New Roman"/>
          <w:i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i/>
          <w:sz w:val="28"/>
          <w:szCs w:val="28"/>
        </w:rPr>
        <w:t>Маняхина</w:t>
      </w:r>
    </w:p>
    <w:p w:rsidR="00B401C2" w:rsidRPr="00CF61E7" w:rsidRDefault="00B401C2" w:rsidP="009946B8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(презентация, слайд 14)</w:t>
      </w:r>
    </w:p>
    <w:p w:rsidR="00B401C2" w:rsidRPr="001F1445" w:rsidRDefault="00B401C2" w:rsidP="009946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Очень часто, в своем творчестве, наши авторы обращаютс</w:t>
      </w:r>
      <w:r w:rsidR="0021311A">
        <w:rPr>
          <w:rFonts w:ascii="Times New Roman" w:hAnsi="Times New Roman" w:cs="Times New Roman"/>
          <w:sz w:val="28"/>
          <w:szCs w:val="28"/>
        </w:rPr>
        <w:t>я к теме Великой Отечественной в</w:t>
      </w:r>
      <w:r w:rsidRPr="001F1445">
        <w:rPr>
          <w:rFonts w:ascii="Times New Roman" w:hAnsi="Times New Roman" w:cs="Times New Roman"/>
          <w:sz w:val="28"/>
          <w:szCs w:val="28"/>
        </w:rPr>
        <w:t>ойн</w:t>
      </w:r>
      <w:r>
        <w:rPr>
          <w:rFonts w:ascii="Times New Roman" w:hAnsi="Times New Roman" w:cs="Times New Roman"/>
          <w:sz w:val="28"/>
          <w:szCs w:val="28"/>
        </w:rPr>
        <w:t>ы. Представляем вашему вниманию</w:t>
      </w:r>
      <w:r w:rsidRPr="001F1445">
        <w:rPr>
          <w:rFonts w:ascii="Times New Roman" w:hAnsi="Times New Roman" w:cs="Times New Roman"/>
          <w:sz w:val="28"/>
          <w:szCs w:val="28"/>
        </w:rPr>
        <w:t xml:space="preserve"> лидера н</w:t>
      </w:r>
      <w:r>
        <w:rPr>
          <w:rFonts w:ascii="Times New Roman" w:hAnsi="Times New Roman" w:cs="Times New Roman"/>
          <w:sz w:val="28"/>
          <w:szCs w:val="28"/>
        </w:rPr>
        <w:t>ашего литературного объединения</w:t>
      </w:r>
      <w:r w:rsidRPr="001F1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Ярославцеву Татьяну Григорьевну</w:t>
      </w:r>
      <w:r w:rsidRPr="001F1445">
        <w:rPr>
          <w:rFonts w:ascii="Times New Roman" w:hAnsi="Times New Roman" w:cs="Times New Roman"/>
          <w:sz w:val="28"/>
          <w:szCs w:val="28"/>
        </w:rPr>
        <w:t xml:space="preserve"> с ее произведением «Памяти деда».</w:t>
      </w:r>
    </w:p>
    <w:p w:rsidR="00B401C2" w:rsidRPr="00780530" w:rsidRDefault="00B401C2" w:rsidP="009946B8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80530">
        <w:rPr>
          <w:rFonts w:ascii="Times New Roman" w:hAnsi="Times New Roman" w:cs="Times New Roman"/>
          <w:i/>
          <w:sz w:val="28"/>
          <w:szCs w:val="28"/>
        </w:rPr>
        <w:t>Автор читает произведение</w:t>
      </w:r>
    </w:p>
    <w:p w:rsidR="00B401C2" w:rsidRDefault="00037C05" w:rsidP="009946B8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401C2" w:rsidRPr="00780530">
        <w:rPr>
          <w:rFonts w:ascii="Times New Roman" w:hAnsi="Times New Roman" w:cs="Times New Roman"/>
          <w:i/>
          <w:sz w:val="28"/>
          <w:szCs w:val="28"/>
        </w:rPr>
        <w:t>Автор удаляется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AA6346" w:rsidRDefault="00AA6346" w:rsidP="009946B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1C2" w:rsidRPr="0077617B" w:rsidRDefault="00B401C2" w:rsidP="009946B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530">
        <w:rPr>
          <w:rFonts w:ascii="Times New Roman" w:hAnsi="Times New Roman" w:cs="Times New Roman"/>
          <w:b/>
          <w:sz w:val="28"/>
          <w:szCs w:val="28"/>
        </w:rPr>
        <w:t xml:space="preserve">ЭПИЗОД </w:t>
      </w:r>
      <w:r w:rsidRPr="0078053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B401C2" w:rsidRPr="006F3911" w:rsidRDefault="00B401C2" w:rsidP="00B401C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Можайск «Город воинской славы» – </w:t>
      </w:r>
      <w:bookmarkStart w:id="36" w:name="bookmark46"/>
      <w:r w:rsidRPr="006F3911">
        <w:rPr>
          <w:rFonts w:ascii="Times New Roman" w:hAnsi="Times New Roman" w:cs="Times New Roman"/>
          <w:b/>
          <w:sz w:val="28"/>
          <w:szCs w:val="28"/>
        </w:rPr>
        <w:t>от поколения к поколению</w:t>
      </w:r>
      <w:bookmarkEnd w:id="36"/>
    </w:p>
    <w:p w:rsidR="00A94191" w:rsidRDefault="00A94191" w:rsidP="003D7815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401C2" w:rsidRDefault="00B401C2" w:rsidP="003D7815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3911">
        <w:rPr>
          <w:rFonts w:ascii="Times New Roman" w:hAnsi="Times New Roman" w:cs="Times New Roman"/>
          <w:i/>
          <w:sz w:val="28"/>
          <w:szCs w:val="28"/>
        </w:rPr>
        <w:lastRenderedPageBreak/>
        <w:t>Здесь свято все, здесь нет героям счета</w:t>
      </w:r>
    </w:p>
    <w:p w:rsidR="00B401C2" w:rsidRPr="006F3911" w:rsidRDefault="00B401C2" w:rsidP="003D7815">
      <w:pPr>
        <w:spacing w:after="0"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3911">
        <w:rPr>
          <w:rFonts w:ascii="Times New Roman" w:hAnsi="Times New Roman" w:cs="Times New Roman"/>
          <w:i/>
          <w:sz w:val="28"/>
          <w:szCs w:val="28"/>
        </w:rPr>
        <w:t>В.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3911">
        <w:rPr>
          <w:rFonts w:ascii="Times New Roman" w:hAnsi="Times New Roman" w:cs="Times New Roman"/>
          <w:i/>
          <w:sz w:val="28"/>
          <w:szCs w:val="28"/>
        </w:rPr>
        <w:t>Степанов</w:t>
      </w:r>
    </w:p>
    <w:p w:rsidR="00B401C2" w:rsidRDefault="00B401C2" w:rsidP="00096C7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16A">
        <w:rPr>
          <w:rFonts w:ascii="Times New Roman" w:hAnsi="Times New Roman" w:cs="Times New Roman"/>
          <w:i/>
          <w:sz w:val="28"/>
          <w:szCs w:val="28"/>
        </w:rPr>
        <w:t>На экране появляется заставка «М</w:t>
      </w:r>
      <w:r>
        <w:rPr>
          <w:rFonts w:ascii="Times New Roman" w:hAnsi="Times New Roman" w:cs="Times New Roman"/>
          <w:i/>
          <w:sz w:val="28"/>
          <w:szCs w:val="28"/>
        </w:rPr>
        <w:t>ожайск «Город воинской славы» –</w:t>
      </w:r>
    </w:p>
    <w:p w:rsidR="00B401C2" w:rsidRPr="002B116A" w:rsidRDefault="00B401C2" w:rsidP="00096C7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16A">
        <w:rPr>
          <w:rFonts w:ascii="Times New Roman" w:hAnsi="Times New Roman" w:cs="Times New Roman"/>
          <w:i/>
          <w:sz w:val="28"/>
          <w:szCs w:val="28"/>
        </w:rPr>
        <w:t>от поколения к поколению»</w:t>
      </w:r>
    </w:p>
    <w:p w:rsidR="00B401C2" w:rsidRPr="001F1445" w:rsidRDefault="00B401C2" w:rsidP="00096C7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</w:p>
    <w:p w:rsidR="00B401C2" w:rsidRPr="001F1445" w:rsidRDefault="00B401C2" w:rsidP="003D781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На празднован</w:t>
      </w:r>
      <w:r w:rsidR="00AA6346">
        <w:rPr>
          <w:rFonts w:ascii="Times New Roman" w:hAnsi="Times New Roman" w:cs="Times New Roman"/>
          <w:sz w:val="28"/>
          <w:szCs w:val="28"/>
        </w:rPr>
        <w:t>ие 200-летия Б</w:t>
      </w:r>
      <w:r w:rsidR="003D7815">
        <w:rPr>
          <w:rFonts w:ascii="Times New Roman" w:hAnsi="Times New Roman" w:cs="Times New Roman"/>
          <w:sz w:val="28"/>
          <w:szCs w:val="28"/>
        </w:rPr>
        <w:t xml:space="preserve">ородинской битвы </w:t>
      </w:r>
      <w:r w:rsidRPr="001F1445">
        <w:rPr>
          <w:rFonts w:ascii="Times New Roman" w:hAnsi="Times New Roman" w:cs="Times New Roman"/>
          <w:sz w:val="28"/>
          <w:szCs w:val="28"/>
        </w:rPr>
        <w:t xml:space="preserve">было приглашено более ста тысяч человек. В торжественных мероприятиях принял участие Президент России Владимир </w:t>
      </w:r>
      <w:r w:rsidR="003D7815">
        <w:rPr>
          <w:rFonts w:ascii="Times New Roman" w:hAnsi="Times New Roman" w:cs="Times New Roman"/>
          <w:sz w:val="28"/>
          <w:szCs w:val="28"/>
        </w:rPr>
        <w:t xml:space="preserve">Владимирович </w:t>
      </w:r>
      <w:r w:rsidRPr="001F1445">
        <w:rPr>
          <w:rFonts w:ascii="Times New Roman" w:hAnsi="Times New Roman" w:cs="Times New Roman"/>
          <w:sz w:val="28"/>
          <w:szCs w:val="28"/>
        </w:rPr>
        <w:t>Путин.</w:t>
      </w:r>
    </w:p>
    <w:p w:rsidR="004D2223" w:rsidRDefault="00B401C2" w:rsidP="004D222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2223">
        <w:rPr>
          <w:rFonts w:ascii="Times New Roman" w:hAnsi="Times New Roman" w:cs="Times New Roman"/>
          <w:i/>
          <w:sz w:val="28"/>
          <w:szCs w:val="28"/>
        </w:rPr>
        <w:t>На экране появляется заставка «Можайск</w:t>
      </w:r>
      <w:r w:rsidR="00F54971">
        <w:rPr>
          <w:rFonts w:ascii="Times New Roman" w:hAnsi="Times New Roman" w:cs="Times New Roman"/>
          <w:i/>
          <w:sz w:val="28"/>
          <w:szCs w:val="28"/>
        </w:rPr>
        <w:t>»</w:t>
      </w:r>
      <w:r w:rsidRPr="004D222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01C2" w:rsidRPr="004D2223" w:rsidRDefault="004D2223" w:rsidP="004D222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16)</w:t>
      </w:r>
    </w:p>
    <w:p w:rsidR="00B401C2" w:rsidRPr="001F1445" w:rsidRDefault="00B401C2" w:rsidP="00AE363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Возложив венок к главному м</w:t>
      </w:r>
      <w:r w:rsidR="00AE3634">
        <w:rPr>
          <w:rFonts w:ascii="Times New Roman" w:hAnsi="Times New Roman" w:cs="Times New Roman"/>
          <w:sz w:val="28"/>
          <w:szCs w:val="28"/>
        </w:rPr>
        <w:t>онументу воинам-героям Бородина Владимир Владимирович вручил г</w:t>
      </w:r>
      <w:r w:rsidRPr="001F1445">
        <w:rPr>
          <w:rFonts w:ascii="Times New Roman" w:hAnsi="Times New Roman" w:cs="Times New Roman"/>
          <w:sz w:val="28"/>
          <w:szCs w:val="28"/>
        </w:rPr>
        <w:t>лаве Можайска Почетную грам</w:t>
      </w:r>
      <w:r w:rsidR="00401C82">
        <w:rPr>
          <w:rFonts w:ascii="Times New Roman" w:hAnsi="Times New Roman" w:cs="Times New Roman"/>
          <w:sz w:val="28"/>
          <w:szCs w:val="28"/>
        </w:rPr>
        <w:t>оту о присвоении городу звания «Город воинской славы»</w:t>
      </w:r>
      <w:r w:rsidRPr="001F1445">
        <w:rPr>
          <w:rFonts w:ascii="Times New Roman" w:hAnsi="Times New Roman" w:cs="Times New Roman"/>
          <w:sz w:val="28"/>
          <w:szCs w:val="28"/>
        </w:rPr>
        <w:t>.</w:t>
      </w:r>
    </w:p>
    <w:p w:rsidR="00AE3634" w:rsidRDefault="00B401C2" w:rsidP="00AE363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3634">
        <w:rPr>
          <w:rFonts w:ascii="Times New Roman" w:hAnsi="Times New Roman" w:cs="Times New Roman"/>
          <w:i/>
          <w:sz w:val="28"/>
          <w:szCs w:val="28"/>
        </w:rPr>
        <w:t>На экране появляется заставка «Можайск</w:t>
      </w:r>
      <w:r w:rsidR="00E4382C">
        <w:rPr>
          <w:rFonts w:ascii="Times New Roman" w:hAnsi="Times New Roman" w:cs="Times New Roman"/>
          <w:i/>
          <w:sz w:val="28"/>
          <w:szCs w:val="28"/>
        </w:rPr>
        <w:t>»</w:t>
      </w:r>
    </w:p>
    <w:p w:rsidR="00B401C2" w:rsidRPr="00AE3634" w:rsidRDefault="00AE3634" w:rsidP="00AE3634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слайд 17)</w:t>
      </w:r>
      <w:r w:rsidR="00B401C2" w:rsidRPr="001F14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1C2" w:rsidRPr="001F1445" w:rsidRDefault="00B401C2" w:rsidP="00AE363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</w:p>
    <w:p w:rsidR="00B401C2" w:rsidRPr="001F1445" w:rsidRDefault="00B401C2" w:rsidP="00AE363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Славные боевые традиции русской армии, благородные примеры беззаветного служения своему Отечеству на полях сражений навсегда останутся в памяти и сердцах нашего народа. «Гордиться славой своих предко</w:t>
      </w:r>
      <w:r w:rsidR="00FF6993">
        <w:rPr>
          <w:rFonts w:ascii="Times New Roman" w:hAnsi="Times New Roman" w:cs="Times New Roman"/>
          <w:sz w:val="28"/>
          <w:szCs w:val="28"/>
        </w:rPr>
        <w:t>в не только можно, но и должно»</w:t>
      </w:r>
      <w:r w:rsidRPr="001F1445">
        <w:rPr>
          <w:rFonts w:ascii="Times New Roman" w:hAnsi="Times New Roman" w:cs="Times New Roman"/>
          <w:sz w:val="28"/>
          <w:szCs w:val="28"/>
        </w:rPr>
        <w:t xml:space="preserve"> (А.С. Пушкин). Отличительной чертой русской армии всегда являлись стойкость, доблесть и геройство. Мы приглашаем на сцену почётного гостя, активного участника литера</w:t>
      </w:r>
      <w:r w:rsidR="00AB1E3B">
        <w:rPr>
          <w:rFonts w:ascii="Times New Roman" w:hAnsi="Times New Roman" w:cs="Times New Roman"/>
          <w:sz w:val="28"/>
          <w:szCs w:val="28"/>
        </w:rPr>
        <w:t>турного объединения «ЗВЕЗДА», того</w:t>
      </w:r>
      <w:r w:rsidRPr="001F1445">
        <w:rPr>
          <w:rFonts w:ascii="Times New Roman" w:hAnsi="Times New Roman" w:cs="Times New Roman"/>
          <w:sz w:val="28"/>
          <w:szCs w:val="28"/>
        </w:rPr>
        <w:t>, кто не понаслышке знает об армии, ту, кто с гордостью носит на своих хрупких плечах звание «Защитника отечества». Иванчикова Евгения, встречайте!</w:t>
      </w:r>
    </w:p>
    <w:p w:rsidR="00FF6993" w:rsidRDefault="00B401C2" w:rsidP="00AF57D0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6993">
        <w:rPr>
          <w:rFonts w:ascii="Times New Roman" w:hAnsi="Times New Roman" w:cs="Times New Roman"/>
          <w:i/>
          <w:sz w:val="28"/>
          <w:szCs w:val="28"/>
        </w:rPr>
        <w:t>На экране появляется заставка «Можайск</w:t>
      </w:r>
      <w:r w:rsidR="00E4382C">
        <w:rPr>
          <w:rFonts w:ascii="Times New Roman" w:hAnsi="Times New Roman" w:cs="Times New Roman"/>
          <w:i/>
          <w:sz w:val="28"/>
          <w:szCs w:val="28"/>
        </w:rPr>
        <w:t>»</w:t>
      </w:r>
      <w:r w:rsidRPr="00FF699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401C2" w:rsidRPr="00FF6993" w:rsidRDefault="00FF6993" w:rsidP="00AF57D0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18)</w:t>
      </w:r>
    </w:p>
    <w:p w:rsidR="00B401C2" w:rsidRPr="001F1445" w:rsidRDefault="00B401C2" w:rsidP="00A961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</w:p>
    <w:p w:rsidR="00B401C2" w:rsidRDefault="00B401C2" w:rsidP="00626C1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В работе своего литературного объединения, мы стремимся</w:t>
      </w:r>
      <w:r w:rsidR="008C7281">
        <w:rPr>
          <w:rFonts w:ascii="Times New Roman" w:hAnsi="Times New Roman" w:cs="Times New Roman"/>
          <w:sz w:val="28"/>
          <w:szCs w:val="28"/>
        </w:rPr>
        <w:t xml:space="preserve"> к тому, чтобы наша д</w:t>
      </w:r>
      <w:r w:rsidRPr="001F1445">
        <w:rPr>
          <w:rFonts w:ascii="Times New Roman" w:hAnsi="Times New Roman" w:cs="Times New Roman"/>
          <w:sz w:val="28"/>
          <w:szCs w:val="28"/>
        </w:rPr>
        <w:t>еятельность стала заметным событием в культурной жизни военного соединения, поднимающим престиж библиотеки, возвращающим чтение в число государственных и общественных приоритетов.</w:t>
      </w:r>
      <w:bookmarkStart w:id="37" w:name="bookmark47"/>
      <w:bookmarkStart w:id="38" w:name="bookmark48"/>
      <w:bookmarkStart w:id="39" w:name="bookmark49"/>
    </w:p>
    <w:p w:rsidR="00B401C2" w:rsidRPr="001F1445" w:rsidRDefault="00B401C2" w:rsidP="00626C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  <w:bookmarkEnd w:id="37"/>
      <w:bookmarkEnd w:id="38"/>
      <w:bookmarkEnd w:id="39"/>
    </w:p>
    <w:p w:rsidR="00B401C2" w:rsidRPr="001F1445" w:rsidRDefault="00B401C2" w:rsidP="009B6E9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 xml:space="preserve">За три </w:t>
      </w:r>
      <w:r w:rsidR="00D42CA5">
        <w:rPr>
          <w:rFonts w:ascii="Times New Roman" w:hAnsi="Times New Roman" w:cs="Times New Roman"/>
          <w:sz w:val="28"/>
          <w:szCs w:val="28"/>
        </w:rPr>
        <w:t>года активной творческой работы</w:t>
      </w:r>
      <w:r w:rsidRPr="001F1445">
        <w:rPr>
          <w:rFonts w:ascii="Times New Roman" w:hAnsi="Times New Roman" w:cs="Times New Roman"/>
          <w:sz w:val="28"/>
          <w:szCs w:val="28"/>
        </w:rPr>
        <w:t xml:space="preserve"> участники литературного объединения «ЗВЕЗДА» неоднократно б</w:t>
      </w:r>
      <w:r w:rsidR="0037133A">
        <w:rPr>
          <w:rFonts w:ascii="Times New Roman" w:hAnsi="Times New Roman" w:cs="Times New Roman"/>
          <w:sz w:val="28"/>
          <w:szCs w:val="28"/>
        </w:rPr>
        <w:t>ыли удостоены призовых мест во в</w:t>
      </w:r>
      <w:r w:rsidRPr="001F1445">
        <w:rPr>
          <w:rFonts w:ascii="Times New Roman" w:hAnsi="Times New Roman" w:cs="Times New Roman"/>
          <w:sz w:val="28"/>
          <w:szCs w:val="28"/>
        </w:rPr>
        <w:t>сероссийских и региональных литературных конкурсах.</w:t>
      </w:r>
      <w:r w:rsidR="00A440BE">
        <w:rPr>
          <w:rFonts w:ascii="Times New Roman" w:hAnsi="Times New Roman" w:cs="Times New Roman"/>
          <w:sz w:val="28"/>
          <w:szCs w:val="28"/>
        </w:rPr>
        <w:t xml:space="preserve"> </w:t>
      </w:r>
      <w:r w:rsidR="00866B47">
        <w:rPr>
          <w:rFonts w:ascii="Times New Roman" w:hAnsi="Times New Roman" w:cs="Times New Roman"/>
          <w:sz w:val="28"/>
          <w:szCs w:val="28"/>
        </w:rPr>
        <w:t>Наши авторы</w:t>
      </w:r>
      <w:r w:rsidRPr="001F1445">
        <w:rPr>
          <w:rFonts w:ascii="Times New Roman" w:hAnsi="Times New Roman" w:cs="Times New Roman"/>
          <w:sz w:val="28"/>
          <w:szCs w:val="28"/>
        </w:rPr>
        <w:t xml:space="preserve"> являются дипломантами и лауреатами литературных кон</w:t>
      </w:r>
      <w:r w:rsidR="001E6FB7">
        <w:rPr>
          <w:rFonts w:ascii="Times New Roman" w:hAnsi="Times New Roman" w:cs="Times New Roman"/>
          <w:sz w:val="28"/>
          <w:szCs w:val="28"/>
        </w:rPr>
        <w:t>курсов, проводимых Центральным Домом Р</w:t>
      </w:r>
      <w:r w:rsidRPr="001F1445">
        <w:rPr>
          <w:rFonts w:ascii="Times New Roman" w:hAnsi="Times New Roman" w:cs="Times New Roman"/>
          <w:sz w:val="28"/>
          <w:szCs w:val="28"/>
        </w:rPr>
        <w:t xml:space="preserve">оссийской армии. Их произведения </w:t>
      </w:r>
      <w:r w:rsidRPr="001F1445">
        <w:rPr>
          <w:rFonts w:ascii="Times New Roman" w:hAnsi="Times New Roman" w:cs="Times New Roman"/>
          <w:sz w:val="28"/>
          <w:szCs w:val="28"/>
        </w:rPr>
        <w:lastRenderedPageBreak/>
        <w:t>публикуются в периоди</w:t>
      </w:r>
      <w:r w:rsidR="002F5B1A">
        <w:rPr>
          <w:rFonts w:ascii="Times New Roman" w:hAnsi="Times New Roman" w:cs="Times New Roman"/>
          <w:sz w:val="28"/>
          <w:szCs w:val="28"/>
        </w:rPr>
        <w:t>ческой печати. Представляем вам</w:t>
      </w:r>
      <w:r w:rsidRPr="001F1445">
        <w:rPr>
          <w:rFonts w:ascii="Times New Roman" w:hAnsi="Times New Roman" w:cs="Times New Roman"/>
          <w:sz w:val="28"/>
          <w:szCs w:val="28"/>
        </w:rPr>
        <w:t xml:space="preserve"> сборник, куда вошли их произведения.</w:t>
      </w:r>
    </w:p>
    <w:p w:rsidR="009B6E9A" w:rsidRDefault="009B6E9A" w:rsidP="009B6E9A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E9A">
        <w:rPr>
          <w:rFonts w:ascii="Times New Roman" w:hAnsi="Times New Roman" w:cs="Times New Roman"/>
          <w:i/>
          <w:sz w:val="28"/>
          <w:szCs w:val="28"/>
        </w:rPr>
        <w:t>На</w:t>
      </w:r>
      <w:r w:rsidR="00B26C29">
        <w:rPr>
          <w:rFonts w:ascii="Times New Roman" w:hAnsi="Times New Roman" w:cs="Times New Roman"/>
          <w:i/>
          <w:sz w:val="28"/>
          <w:szCs w:val="28"/>
        </w:rPr>
        <w:t xml:space="preserve"> экране видео</w:t>
      </w:r>
      <w:r>
        <w:rPr>
          <w:rFonts w:ascii="Times New Roman" w:hAnsi="Times New Roman" w:cs="Times New Roman"/>
          <w:i/>
          <w:sz w:val="28"/>
          <w:szCs w:val="28"/>
        </w:rPr>
        <w:t xml:space="preserve"> «ЛИТО ЗВЕЗДА»</w:t>
      </w:r>
    </w:p>
    <w:p w:rsidR="00B401C2" w:rsidRPr="001F1445" w:rsidRDefault="009B6E9A" w:rsidP="009B6E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 время видео</w:t>
      </w:r>
      <w:r w:rsidR="00B401C2" w:rsidRPr="001F1445">
        <w:rPr>
          <w:rFonts w:ascii="Times New Roman" w:hAnsi="Times New Roman" w:cs="Times New Roman"/>
          <w:sz w:val="28"/>
          <w:szCs w:val="28"/>
        </w:rPr>
        <w:t xml:space="preserve"> участники мероприятия получаю бро</w:t>
      </w:r>
      <w:r>
        <w:rPr>
          <w:rFonts w:ascii="Times New Roman" w:hAnsi="Times New Roman" w:cs="Times New Roman"/>
          <w:sz w:val="28"/>
          <w:szCs w:val="28"/>
        </w:rPr>
        <w:t>шю</w:t>
      </w:r>
      <w:r w:rsidR="00B401C2" w:rsidRPr="001F1445">
        <w:rPr>
          <w:rFonts w:ascii="Times New Roman" w:hAnsi="Times New Roman" w:cs="Times New Roman"/>
          <w:sz w:val="28"/>
          <w:szCs w:val="28"/>
        </w:rPr>
        <w:t>ры</w:t>
      </w:r>
      <w:r w:rsidR="00085014">
        <w:rPr>
          <w:rFonts w:ascii="Times New Roman" w:hAnsi="Times New Roman" w:cs="Times New Roman"/>
          <w:sz w:val="28"/>
          <w:szCs w:val="28"/>
        </w:rPr>
        <w:t>)</w:t>
      </w:r>
    </w:p>
    <w:p w:rsidR="00B401C2" w:rsidRPr="00085014" w:rsidRDefault="00D752F4" w:rsidP="00CA6982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46B7A">
        <w:rPr>
          <w:rFonts w:ascii="Times New Roman" w:hAnsi="Times New Roman" w:cs="Times New Roman"/>
          <w:i/>
          <w:sz w:val="28"/>
          <w:szCs w:val="28"/>
        </w:rPr>
        <w:t>п</w:t>
      </w:r>
      <w:r w:rsidR="00B401C2" w:rsidRPr="00085014">
        <w:rPr>
          <w:rFonts w:ascii="Times New Roman" w:hAnsi="Times New Roman" w:cs="Times New Roman"/>
          <w:i/>
          <w:sz w:val="28"/>
          <w:szCs w:val="28"/>
        </w:rPr>
        <w:t>осле видео, на экране с</w:t>
      </w:r>
      <w:r w:rsidR="00085014">
        <w:rPr>
          <w:rFonts w:ascii="Times New Roman" w:hAnsi="Times New Roman" w:cs="Times New Roman"/>
          <w:i/>
          <w:sz w:val="28"/>
          <w:szCs w:val="28"/>
        </w:rPr>
        <w:t>ла</w:t>
      </w:r>
      <w:r w:rsidR="00BB2C2D">
        <w:rPr>
          <w:rFonts w:ascii="Times New Roman" w:hAnsi="Times New Roman" w:cs="Times New Roman"/>
          <w:i/>
          <w:sz w:val="28"/>
          <w:szCs w:val="28"/>
        </w:rPr>
        <w:t>йд</w:t>
      </w:r>
      <w:r w:rsidR="00B401C2" w:rsidRPr="00085014">
        <w:rPr>
          <w:rFonts w:ascii="Times New Roman" w:hAnsi="Times New Roman" w:cs="Times New Roman"/>
          <w:i/>
          <w:sz w:val="28"/>
          <w:szCs w:val="28"/>
        </w:rPr>
        <w:t xml:space="preserve"> 20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401C2" w:rsidRDefault="00B401C2" w:rsidP="00CA69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Библиотекарь 2:</w:t>
      </w:r>
    </w:p>
    <w:p w:rsidR="00B401C2" w:rsidRPr="001F1445" w:rsidRDefault="00CA6982" w:rsidP="000E23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в нашей стране</w:t>
      </w:r>
      <w:r w:rsidR="00B401C2" w:rsidRPr="001F1445">
        <w:rPr>
          <w:rFonts w:ascii="Times New Roman" w:hAnsi="Times New Roman" w:cs="Times New Roman"/>
          <w:sz w:val="28"/>
          <w:szCs w:val="28"/>
        </w:rPr>
        <w:t xml:space="preserve"> посвящается решению какой-нибудь проблемы, вот и 2019 не стал исключением. Указом П</w:t>
      </w:r>
      <w:r w:rsidR="00891E9B">
        <w:rPr>
          <w:rFonts w:ascii="Times New Roman" w:hAnsi="Times New Roman" w:cs="Times New Roman"/>
          <w:sz w:val="28"/>
          <w:szCs w:val="28"/>
        </w:rPr>
        <w:t>резидента в России он объявлен Г</w:t>
      </w:r>
      <w:r w:rsidR="00B401C2" w:rsidRPr="001F1445">
        <w:rPr>
          <w:rFonts w:ascii="Times New Roman" w:hAnsi="Times New Roman" w:cs="Times New Roman"/>
          <w:sz w:val="28"/>
          <w:szCs w:val="28"/>
        </w:rPr>
        <w:t>одом театра. О развитии и поддержке этого вида ис</w:t>
      </w:r>
      <w:r>
        <w:rPr>
          <w:rFonts w:ascii="Times New Roman" w:hAnsi="Times New Roman" w:cs="Times New Roman"/>
          <w:sz w:val="28"/>
          <w:szCs w:val="28"/>
        </w:rPr>
        <w:t xml:space="preserve">кусства говорили давно. Театр – </w:t>
      </w:r>
      <w:r w:rsidR="00B401C2" w:rsidRPr="001F1445">
        <w:rPr>
          <w:rFonts w:ascii="Times New Roman" w:hAnsi="Times New Roman" w:cs="Times New Roman"/>
          <w:sz w:val="28"/>
          <w:szCs w:val="28"/>
        </w:rPr>
        <w:t>это жизнь на сцене, это прекрасная возможность посмотреть на свои проблемы со стороны. Именно поэтому необходимо популяризировать данный вид искусства.</w:t>
      </w:r>
    </w:p>
    <w:p w:rsidR="00B401C2" w:rsidRPr="001F1445" w:rsidRDefault="00B401C2" w:rsidP="000E23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 xml:space="preserve">В нашем литературном объединении эта идея получила развитие. И в заключении нашей </w:t>
      </w:r>
      <w:r w:rsidR="00BB2C2D">
        <w:rPr>
          <w:rFonts w:ascii="Times New Roman" w:hAnsi="Times New Roman" w:cs="Times New Roman"/>
          <w:sz w:val="28"/>
          <w:szCs w:val="28"/>
        </w:rPr>
        <w:t>встречи, п</w:t>
      </w:r>
      <w:r w:rsidRPr="001F1445">
        <w:rPr>
          <w:rFonts w:ascii="Times New Roman" w:hAnsi="Times New Roman" w:cs="Times New Roman"/>
          <w:sz w:val="28"/>
          <w:szCs w:val="28"/>
        </w:rPr>
        <w:t>редставляем вашему вниманию работу наших юных участников. Миниатюру «Замазка» по произведению Николая Носова.</w:t>
      </w:r>
    </w:p>
    <w:p w:rsidR="00B401C2" w:rsidRPr="00BB2C2D" w:rsidRDefault="00926C9E" w:rsidP="002C39D5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BB2C2D">
        <w:rPr>
          <w:rFonts w:ascii="Times New Roman" w:hAnsi="Times New Roman" w:cs="Times New Roman"/>
          <w:i/>
          <w:sz w:val="28"/>
          <w:szCs w:val="28"/>
        </w:rPr>
        <w:t xml:space="preserve">а экране слайд </w:t>
      </w:r>
      <w:r w:rsidR="00B401C2" w:rsidRPr="00BB2C2D">
        <w:rPr>
          <w:rFonts w:ascii="Times New Roman" w:hAnsi="Times New Roman" w:cs="Times New Roman"/>
          <w:i/>
          <w:sz w:val="28"/>
          <w:szCs w:val="28"/>
        </w:rPr>
        <w:t>23</w:t>
      </w:r>
    </w:p>
    <w:p w:rsidR="00B401C2" w:rsidRPr="001F1445" w:rsidRDefault="002C39D5" w:rsidP="002C39D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пока гости уходят, видео 5, романс</w:t>
      </w:r>
      <w:r w:rsidR="00B401C2" w:rsidRPr="002C39D5">
        <w:rPr>
          <w:rFonts w:ascii="Times New Roman" w:hAnsi="Times New Roman" w:cs="Times New Roman"/>
          <w:i/>
          <w:sz w:val="28"/>
          <w:szCs w:val="28"/>
        </w:rPr>
        <w:t xml:space="preserve"> «Гори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B401C2" w:rsidRPr="002C39D5">
        <w:rPr>
          <w:rFonts w:ascii="Times New Roman" w:hAnsi="Times New Roman" w:cs="Times New Roman"/>
          <w:i/>
          <w:sz w:val="28"/>
          <w:szCs w:val="28"/>
        </w:rPr>
        <w:t xml:space="preserve"> гори</w:t>
      </w:r>
      <w:r w:rsidR="00572067">
        <w:rPr>
          <w:rFonts w:ascii="Times New Roman" w:hAnsi="Times New Roman" w:cs="Times New Roman"/>
          <w:i/>
          <w:sz w:val="28"/>
          <w:szCs w:val="28"/>
        </w:rPr>
        <w:t>,</w:t>
      </w:r>
      <w:r w:rsidR="00B401C2" w:rsidRPr="002C39D5">
        <w:rPr>
          <w:rFonts w:ascii="Times New Roman" w:hAnsi="Times New Roman" w:cs="Times New Roman"/>
          <w:i/>
          <w:sz w:val="28"/>
          <w:szCs w:val="28"/>
        </w:rPr>
        <w:t xml:space="preserve"> моя звезда</w:t>
      </w:r>
      <w:r w:rsidR="00B401C2" w:rsidRPr="001F14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401C2" w:rsidRPr="001F1445" w:rsidRDefault="00B401C2" w:rsidP="003E449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0" w:name="bookmark50"/>
      <w:bookmarkStart w:id="41" w:name="bookmark51"/>
      <w:bookmarkStart w:id="42" w:name="bookmark52"/>
      <w:r w:rsidRPr="001F1445">
        <w:rPr>
          <w:rFonts w:ascii="Times New Roman" w:hAnsi="Times New Roman" w:cs="Times New Roman"/>
          <w:sz w:val="28"/>
          <w:szCs w:val="28"/>
        </w:rPr>
        <w:t>Библиотекарь 1:</w:t>
      </w:r>
      <w:bookmarkEnd w:id="40"/>
      <w:bookmarkEnd w:id="41"/>
      <w:bookmarkEnd w:id="42"/>
    </w:p>
    <w:p w:rsidR="00B401C2" w:rsidRPr="001F1445" w:rsidRDefault="00B401C2" w:rsidP="003E449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Дорогие друзья!</w:t>
      </w:r>
    </w:p>
    <w:p w:rsidR="003E449C" w:rsidRDefault="00B401C2" w:rsidP="003E449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Пусть победы, которые ж</w:t>
      </w:r>
      <w:r w:rsidR="00751D32">
        <w:rPr>
          <w:rFonts w:ascii="Times New Roman" w:hAnsi="Times New Roman" w:cs="Times New Roman"/>
          <w:sz w:val="28"/>
          <w:szCs w:val="28"/>
        </w:rPr>
        <w:t xml:space="preserve">дут впереди, сделают вас лучше </w:t>
      </w:r>
      <w:r w:rsidRPr="001F1445">
        <w:rPr>
          <w:rFonts w:ascii="Times New Roman" w:hAnsi="Times New Roman" w:cs="Times New Roman"/>
          <w:sz w:val="28"/>
          <w:szCs w:val="28"/>
        </w:rPr>
        <w:t>и приведут к получению высоких наград и всероссийской славе.</w:t>
      </w:r>
    </w:p>
    <w:p w:rsidR="00B401C2" w:rsidRPr="001F1445" w:rsidRDefault="00B401C2" w:rsidP="003E449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Мы от всей души желаем вам творческих успехов!</w:t>
      </w:r>
    </w:p>
    <w:p w:rsidR="00B401C2" w:rsidRPr="001F1445" w:rsidRDefault="00B401C2" w:rsidP="00AA7DF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Мы всегда ра</w:t>
      </w:r>
      <w:r w:rsidR="003E449C">
        <w:rPr>
          <w:rFonts w:ascii="Times New Roman" w:hAnsi="Times New Roman" w:cs="Times New Roman"/>
          <w:sz w:val="28"/>
          <w:szCs w:val="28"/>
        </w:rPr>
        <w:t>ды видеть Вас в нашей библиотеке</w:t>
      </w:r>
      <w:r w:rsidRPr="001F1445">
        <w:rPr>
          <w:rFonts w:ascii="Times New Roman" w:hAnsi="Times New Roman" w:cs="Times New Roman"/>
          <w:sz w:val="28"/>
          <w:szCs w:val="28"/>
        </w:rPr>
        <w:t>!</w:t>
      </w:r>
    </w:p>
    <w:p w:rsidR="00B401C2" w:rsidRPr="001F1445" w:rsidRDefault="00B401C2" w:rsidP="00AA7DF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До новой встречи!</w:t>
      </w:r>
    </w:p>
    <w:p w:rsidR="00B401C2" w:rsidRPr="00AA7DFF" w:rsidRDefault="00AA7DFF" w:rsidP="00B401C2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Фотографирование на память</w:t>
      </w:r>
    </w:p>
    <w:p w:rsidR="00B401C2" w:rsidRPr="00F873D6" w:rsidRDefault="00B401C2" w:rsidP="00F873D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3" w:name="bookmark53"/>
      <w:bookmarkStart w:id="44" w:name="bookmark54"/>
      <w:r w:rsidRPr="00F873D6">
        <w:rPr>
          <w:rFonts w:ascii="Times New Roman" w:hAnsi="Times New Roman" w:cs="Times New Roman"/>
          <w:b/>
          <w:sz w:val="28"/>
          <w:szCs w:val="28"/>
        </w:rPr>
        <w:t>ЭПИЗОД IV</w:t>
      </w:r>
      <w:bookmarkEnd w:id="43"/>
      <w:bookmarkEnd w:id="44"/>
    </w:p>
    <w:p w:rsidR="00B401C2" w:rsidRPr="00F873D6" w:rsidRDefault="00B401C2" w:rsidP="00F873D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5" w:name="bookmark55"/>
      <w:bookmarkStart w:id="46" w:name="bookmark56"/>
      <w:r w:rsidRPr="00F873D6">
        <w:rPr>
          <w:rFonts w:ascii="Times New Roman" w:hAnsi="Times New Roman" w:cs="Times New Roman"/>
          <w:b/>
          <w:sz w:val="28"/>
          <w:szCs w:val="28"/>
        </w:rPr>
        <w:t>Викторина</w:t>
      </w:r>
      <w:bookmarkEnd w:id="45"/>
      <w:bookmarkEnd w:id="46"/>
    </w:p>
    <w:p w:rsidR="00F873D6" w:rsidRDefault="00036D28" w:rsidP="00F873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Библиотекарь:</w:t>
      </w:r>
    </w:p>
    <w:p w:rsidR="00B401C2" w:rsidRPr="001F1445" w:rsidRDefault="00B401C2" w:rsidP="006854C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Мы проведём игровое сражение.</w:t>
      </w:r>
    </w:p>
    <w:p w:rsidR="00B401C2" w:rsidRPr="001F1445" w:rsidRDefault="00B401C2" w:rsidP="006854C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45">
        <w:rPr>
          <w:rFonts w:ascii="Times New Roman" w:hAnsi="Times New Roman" w:cs="Times New Roman"/>
          <w:sz w:val="28"/>
          <w:szCs w:val="28"/>
        </w:rPr>
        <w:t>Вам нужно ответить на вопросы.</w:t>
      </w:r>
    </w:p>
    <w:p w:rsidR="00B401C2" w:rsidRPr="00F873D6" w:rsidRDefault="00B401C2" w:rsidP="00F873D6">
      <w:pPr>
        <w:pStyle w:val="ac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D6">
        <w:rPr>
          <w:rFonts w:ascii="Times New Roman" w:hAnsi="Times New Roman" w:cs="Times New Roman"/>
          <w:sz w:val="28"/>
          <w:szCs w:val="28"/>
        </w:rPr>
        <w:t>Кто был императором России во</w:t>
      </w:r>
      <w:r w:rsidR="00F873D6">
        <w:rPr>
          <w:rFonts w:ascii="Times New Roman" w:hAnsi="Times New Roman" w:cs="Times New Roman"/>
          <w:sz w:val="28"/>
          <w:szCs w:val="28"/>
        </w:rPr>
        <w:t xml:space="preserve"> время Отечественной войны 1812</w:t>
      </w:r>
      <w:r w:rsidR="001B273E">
        <w:rPr>
          <w:rFonts w:ascii="Times New Roman" w:hAnsi="Times New Roman" w:cs="Times New Roman"/>
          <w:sz w:val="28"/>
          <w:szCs w:val="28"/>
        </w:rPr>
        <w:t xml:space="preserve"> </w:t>
      </w:r>
      <w:r w:rsidR="00F873D6">
        <w:rPr>
          <w:rFonts w:ascii="Times New Roman" w:hAnsi="Times New Roman" w:cs="Times New Roman"/>
          <w:sz w:val="28"/>
          <w:szCs w:val="28"/>
        </w:rPr>
        <w:t>г</w:t>
      </w:r>
      <w:r w:rsidRPr="00F873D6">
        <w:rPr>
          <w:rFonts w:ascii="Times New Roman" w:hAnsi="Times New Roman" w:cs="Times New Roman"/>
          <w:sz w:val="28"/>
          <w:szCs w:val="28"/>
        </w:rPr>
        <w:t>.? (</w:t>
      </w:r>
      <w:r w:rsidRPr="00F873D6">
        <w:rPr>
          <w:rFonts w:ascii="Times New Roman" w:hAnsi="Times New Roman" w:cs="Times New Roman"/>
          <w:i/>
          <w:sz w:val="28"/>
          <w:szCs w:val="28"/>
        </w:rPr>
        <w:t>Александр I).</w:t>
      </w:r>
    </w:p>
    <w:p w:rsidR="00B401C2" w:rsidRPr="00F873D6" w:rsidRDefault="00B401C2" w:rsidP="00F873D6">
      <w:pPr>
        <w:pStyle w:val="ac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3D6">
        <w:rPr>
          <w:rFonts w:ascii="Times New Roman" w:hAnsi="Times New Roman" w:cs="Times New Roman"/>
          <w:sz w:val="28"/>
          <w:szCs w:val="28"/>
        </w:rPr>
        <w:t xml:space="preserve">Какое подразделение русской армии обороняло Курганную высоту в начале Бородинского сражения? </w:t>
      </w:r>
      <w:r w:rsidR="00656F29">
        <w:rPr>
          <w:rFonts w:ascii="Times New Roman" w:hAnsi="Times New Roman" w:cs="Times New Roman"/>
          <w:i/>
          <w:sz w:val="28"/>
          <w:szCs w:val="28"/>
        </w:rPr>
        <w:t>(Б</w:t>
      </w:r>
      <w:r w:rsidRPr="00F873D6">
        <w:rPr>
          <w:rFonts w:ascii="Times New Roman" w:hAnsi="Times New Roman" w:cs="Times New Roman"/>
          <w:i/>
          <w:sz w:val="28"/>
          <w:szCs w:val="28"/>
        </w:rPr>
        <w:t>атарея Раевского</w:t>
      </w:r>
      <w:r w:rsidRPr="00F873D6">
        <w:rPr>
          <w:rFonts w:ascii="Times New Roman" w:hAnsi="Times New Roman" w:cs="Times New Roman"/>
          <w:sz w:val="28"/>
          <w:szCs w:val="28"/>
        </w:rPr>
        <w:t>).</w:t>
      </w:r>
    </w:p>
    <w:p w:rsidR="00B401C2" w:rsidRPr="00777AA5" w:rsidRDefault="00B401C2" w:rsidP="00777AA5">
      <w:pPr>
        <w:pStyle w:val="ac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AA5">
        <w:rPr>
          <w:rFonts w:ascii="Times New Roman" w:hAnsi="Times New Roman" w:cs="Times New Roman"/>
          <w:sz w:val="28"/>
          <w:szCs w:val="28"/>
        </w:rPr>
        <w:t>В каком произведении М. Лермонтова подробно описывается Бородинское сражение?</w:t>
      </w:r>
      <w:r w:rsidR="00777AA5" w:rsidRPr="00777AA5">
        <w:rPr>
          <w:rFonts w:ascii="Times New Roman" w:hAnsi="Times New Roman" w:cs="Times New Roman"/>
          <w:sz w:val="28"/>
          <w:szCs w:val="28"/>
        </w:rPr>
        <w:t xml:space="preserve"> (</w:t>
      </w:r>
      <w:r w:rsidR="00656F29">
        <w:rPr>
          <w:rFonts w:ascii="Times New Roman" w:hAnsi="Times New Roman" w:cs="Times New Roman"/>
          <w:i/>
          <w:sz w:val="28"/>
          <w:szCs w:val="28"/>
        </w:rPr>
        <w:t>С</w:t>
      </w:r>
      <w:r w:rsidR="00777AA5" w:rsidRPr="00777AA5">
        <w:rPr>
          <w:rFonts w:ascii="Times New Roman" w:hAnsi="Times New Roman" w:cs="Times New Roman"/>
          <w:i/>
          <w:sz w:val="28"/>
          <w:szCs w:val="28"/>
        </w:rPr>
        <w:t>тихотворение «Бородино»).</w:t>
      </w:r>
    </w:p>
    <w:p w:rsidR="00B401C2" w:rsidRPr="00656F29" w:rsidRDefault="00B401C2" w:rsidP="00656F29">
      <w:pPr>
        <w:pStyle w:val="ac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29">
        <w:rPr>
          <w:rFonts w:ascii="Times New Roman" w:hAnsi="Times New Roman" w:cs="Times New Roman"/>
          <w:sz w:val="28"/>
          <w:szCs w:val="28"/>
        </w:rPr>
        <w:lastRenderedPageBreak/>
        <w:t>В каком произведении Л. Толстого подробно р</w:t>
      </w:r>
      <w:r w:rsidR="00656F29">
        <w:rPr>
          <w:rFonts w:ascii="Times New Roman" w:hAnsi="Times New Roman" w:cs="Times New Roman"/>
          <w:sz w:val="28"/>
          <w:szCs w:val="28"/>
        </w:rPr>
        <w:t>ассказывается о войне 1812</w:t>
      </w:r>
      <w:r w:rsidR="001B273E">
        <w:rPr>
          <w:rFonts w:ascii="Times New Roman" w:hAnsi="Times New Roman" w:cs="Times New Roman"/>
          <w:sz w:val="28"/>
          <w:szCs w:val="28"/>
        </w:rPr>
        <w:t xml:space="preserve"> </w:t>
      </w:r>
      <w:r w:rsidR="00656F29">
        <w:rPr>
          <w:rFonts w:ascii="Times New Roman" w:hAnsi="Times New Roman" w:cs="Times New Roman"/>
          <w:sz w:val="28"/>
          <w:szCs w:val="28"/>
        </w:rPr>
        <w:t>г.? (</w:t>
      </w:r>
      <w:r w:rsidR="00656F29">
        <w:rPr>
          <w:rFonts w:ascii="Times New Roman" w:hAnsi="Times New Roman" w:cs="Times New Roman"/>
          <w:i/>
          <w:sz w:val="28"/>
          <w:szCs w:val="28"/>
        </w:rPr>
        <w:t>Роман «Война и мир»).</w:t>
      </w:r>
    </w:p>
    <w:p w:rsidR="00B401C2" w:rsidRPr="00656F29" w:rsidRDefault="00B401C2" w:rsidP="00656F29">
      <w:pPr>
        <w:pStyle w:val="ac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29">
        <w:rPr>
          <w:rFonts w:ascii="Times New Roman" w:hAnsi="Times New Roman" w:cs="Times New Roman"/>
          <w:sz w:val="28"/>
          <w:szCs w:val="28"/>
        </w:rPr>
        <w:t>Где можно встретить портреты всех генералов 1812</w:t>
      </w:r>
      <w:r w:rsidR="001B273E">
        <w:rPr>
          <w:rFonts w:ascii="Times New Roman" w:hAnsi="Times New Roman" w:cs="Times New Roman"/>
          <w:sz w:val="28"/>
          <w:szCs w:val="28"/>
        </w:rPr>
        <w:t xml:space="preserve"> </w:t>
      </w:r>
      <w:r w:rsidRPr="00656F29">
        <w:rPr>
          <w:rFonts w:ascii="Times New Roman" w:hAnsi="Times New Roman" w:cs="Times New Roman"/>
          <w:sz w:val="28"/>
          <w:szCs w:val="28"/>
        </w:rPr>
        <w:t>г.? (</w:t>
      </w:r>
      <w:r w:rsidRPr="00656F29">
        <w:rPr>
          <w:rFonts w:ascii="Times New Roman" w:hAnsi="Times New Roman" w:cs="Times New Roman"/>
          <w:i/>
          <w:sz w:val="28"/>
          <w:szCs w:val="28"/>
        </w:rPr>
        <w:t>Эрмитаж</w:t>
      </w:r>
      <w:r w:rsidRPr="00656F29">
        <w:rPr>
          <w:rFonts w:ascii="Times New Roman" w:hAnsi="Times New Roman" w:cs="Times New Roman"/>
          <w:sz w:val="28"/>
          <w:szCs w:val="28"/>
        </w:rPr>
        <w:t xml:space="preserve">, </w:t>
      </w:r>
      <w:r w:rsidRPr="00656F29">
        <w:rPr>
          <w:rFonts w:ascii="Times New Roman" w:hAnsi="Times New Roman" w:cs="Times New Roman"/>
          <w:i/>
          <w:sz w:val="28"/>
          <w:szCs w:val="28"/>
        </w:rPr>
        <w:t>Воен</w:t>
      </w:r>
      <w:r w:rsidR="00656F29" w:rsidRPr="00656F29">
        <w:rPr>
          <w:rFonts w:ascii="Times New Roman" w:hAnsi="Times New Roman" w:cs="Times New Roman"/>
          <w:i/>
          <w:sz w:val="28"/>
          <w:szCs w:val="28"/>
        </w:rPr>
        <w:t>н</w:t>
      </w:r>
      <w:r w:rsidRPr="00656F29">
        <w:rPr>
          <w:rFonts w:ascii="Times New Roman" w:hAnsi="Times New Roman" w:cs="Times New Roman"/>
          <w:i/>
          <w:sz w:val="28"/>
          <w:szCs w:val="28"/>
        </w:rPr>
        <w:t>ая галерея 1812</w:t>
      </w:r>
      <w:r w:rsidR="001B27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6F29">
        <w:rPr>
          <w:rFonts w:ascii="Times New Roman" w:hAnsi="Times New Roman" w:cs="Times New Roman"/>
          <w:i/>
          <w:sz w:val="28"/>
          <w:szCs w:val="28"/>
        </w:rPr>
        <w:t>г</w:t>
      </w:r>
      <w:r w:rsidRPr="00656F29">
        <w:rPr>
          <w:rFonts w:ascii="Times New Roman" w:hAnsi="Times New Roman" w:cs="Times New Roman"/>
          <w:sz w:val="28"/>
          <w:szCs w:val="28"/>
        </w:rPr>
        <w:t>.)</w:t>
      </w:r>
      <w:r w:rsidR="00656F29">
        <w:rPr>
          <w:rFonts w:ascii="Times New Roman" w:hAnsi="Times New Roman" w:cs="Times New Roman"/>
          <w:sz w:val="28"/>
          <w:szCs w:val="28"/>
        </w:rPr>
        <w:t>.</w:t>
      </w:r>
    </w:p>
    <w:p w:rsidR="00B401C2" w:rsidRPr="00656F29" w:rsidRDefault="00B401C2" w:rsidP="00656F29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F29">
        <w:rPr>
          <w:rFonts w:ascii="Times New Roman" w:hAnsi="Times New Roman" w:cs="Times New Roman"/>
          <w:sz w:val="28"/>
          <w:szCs w:val="28"/>
        </w:rPr>
        <w:t>Как долго находилась в Москве французская армия? (</w:t>
      </w:r>
      <w:r w:rsidR="00656F29">
        <w:rPr>
          <w:rFonts w:ascii="Times New Roman" w:hAnsi="Times New Roman" w:cs="Times New Roman"/>
          <w:i/>
          <w:sz w:val="28"/>
          <w:szCs w:val="28"/>
        </w:rPr>
        <w:t>М</w:t>
      </w:r>
      <w:r w:rsidRPr="00656F29">
        <w:rPr>
          <w:rFonts w:ascii="Times New Roman" w:hAnsi="Times New Roman" w:cs="Times New Roman"/>
          <w:i/>
          <w:sz w:val="28"/>
          <w:szCs w:val="28"/>
        </w:rPr>
        <w:t>есяц</w:t>
      </w:r>
      <w:r w:rsidRPr="00656F29">
        <w:rPr>
          <w:rFonts w:ascii="Times New Roman" w:hAnsi="Times New Roman" w:cs="Times New Roman"/>
          <w:sz w:val="28"/>
          <w:szCs w:val="28"/>
        </w:rPr>
        <w:t>).</w:t>
      </w:r>
    </w:p>
    <w:p w:rsidR="00B401C2" w:rsidRPr="00824ED7" w:rsidRDefault="00824ED7" w:rsidP="00824ED7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</w:t>
      </w:r>
      <w:r w:rsidR="00B401C2" w:rsidRPr="00824ED7">
        <w:rPr>
          <w:rFonts w:ascii="Times New Roman" w:hAnsi="Times New Roman" w:cs="Times New Roman"/>
          <w:sz w:val="28"/>
          <w:szCs w:val="28"/>
        </w:rPr>
        <w:t xml:space="preserve"> у французских солдат не было тёплой одежды? (</w:t>
      </w:r>
      <w:r w:rsidR="00B401C2" w:rsidRPr="00824ED7">
        <w:rPr>
          <w:rFonts w:ascii="Times New Roman" w:hAnsi="Times New Roman" w:cs="Times New Roman"/>
          <w:i/>
          <w:sz w:val="28"/>
          <w:szCs w:val="28"/>
        </w:rPr>
        <w:t>Наполеон думал, что осенью его армия с победой вернётся в Париж).</w:t>
      </w:r>
    </w:p>
    <w:p w:rsidR="00B401C2" w:rsidRPr="006E49FD" w:rsidRDefault="00B401C2" w:rsidP="006E49FD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9FD">
        <w:rPr>
          <w:rFonts w:ascii="Times New Roman" w:hAnsi="Times New Roman" w:cs="Times New Roman"/>
          <w:sz w:val="28"/>
          <w:szCs w:val="28"/>
        </w:rPr>
        <w:t>Какую форму имеет построение каре? (</w:t>
      </w:r>
      <w:r w:rsidRPr="006E49FD">
        <w:rPr>
          <w:rFonts w:ascii="Times New Roman" w:hAnsi="Times New Roman" w:cs="Times New Roman"/>
          <w:i/>
          <w:sz w:val="28"/>
          <w:szCs w:val="28"/>
        </w:rPr>
        <w:t>Квадрат</w:t>
      </w:r>
      <w:r w:rsidRPr="006E49FD">
        <w:rPr>
          <w:rFonts w:ascii="Times New Roman" w:hAnsi="Times New Roman" w:cs="Times New Roman"/>
          <w:sz w:val="28"/>
          <w:szCs w:val="28"/>
        </w:rPr>
        <w:t>).</w:t>
      </w:r>
    </w:p>
    <w:p w:rsidR="00B401C2" w:rsidRPr="006E49FD" w:rsidRDefault="00B401C2" w:rsidP="006E49FD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49FD">
        <w:rPr>
          <w:rFonts w:ascii="Times New Roman" w:hAnsi="Times New Roman" w:cs="Times New Roman"/>
          <w:sz w:val="28"/>
          <w:szCs w:val="28"/>
        </w:rPr>
        <w:t xml:space="preserve">Эту икону пронесли перед Бородинской битвой по русскому лагерю. Какая это икона? </w:t>
      </w:r>
      <w:r w:rsidR="006E49FD">
        <w:rPr>
          <w:rFonts w:ascii="Times New Roman" w:hAnsi="Times New Roman" w:cs="Times New Roman"/>
          <w:i/>
          <w:sz w:val="28"/>
          <w:szCs w:val="28"/>
        </w:rPr>
        <w:t xml:space="preserve">(Икона покровительницы России – </w:t>
      </w:r>
      <w:r w:rsidRPr="006E49FD">
        <w:rPr>
          <w:rFonts w:ascii="Times New Roman" w:hAnsi="Times New Roman" w:cs="Times New Roman"/>
          <w:i/>
          <w:sz w:val="28"/>
          <w:szCs w:val="28"/>
        </w:rPr>
        <w:t>Смоленской Божьей Матери).</w:t>
      </w:r>
    </w:p>
    <w:p w:rsidR="00B401C2" w:rsidRPr="006E49FD" w:rsidRDefault="006E49FD" w:rsidP="006E49FD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73E">
        <w:rPr>
          <w:rFonts w:ascii="Times New Roman" w:hAnsi="Times New Roman" w:cs="Times New Roman"/>
          <w:sz w:val="28"/>
          <w:szCs w:val="28"/>
        </w:rPr>
        <w:t>Где находится мемориал двух О</w:t>
      </w:r>
      <w:r w:rsidR="00B401C2" w:rsidRPr="006E49FD">
        <w:rPr>
          <w:rFonts w:ascii="Times New Roman" w:hAnsi="Times New Roman" w:cs="Times New Roman"/>
          <w:sz w:val="28"/>
          <w:szCs w:val="28"/>
        </w:rPr>
        <w:t>течественных войн? (</w:t>
      </w:r>
      <w:r w:rsidR="00B401C2" w:rsidRPr="006E49FD">
        <w:rPr>
          <w:rFonts w:ascii="Times New Roman" w:hAnsi="Times New Roman" w:cs="Times New Roman"/>
          <w:i/>
          <w:sz w:val="28"/>
          <w:szCs w:val="28"/>
        </w:rPr>
        <w:t>На Бородинском поле, в 120 км. от Москвы).</w:t>
      </w:r>
    </w:p>
    <w:p w:rsidR="00B401C2" w:rsidRDefault="00B401C2" w:rsidP="00B401C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1C2" w:rsidRPr="001F1445" w:rsidRDefault="00B401C2" w:rsidP="00B401C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D99" w:rsidRDefault="008B2D99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D99" w:rsidRDefault="008B2D99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D99" w:rsidRDefault="008B2D99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D99" w:rsidRDefault="008B2D99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D99" w:rsidRDefault="008B2D99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B27" w:rsidRDefault="00534B27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E7639" w:rsidRDefault="000E7639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69F7" w:rsidRDefault="004E69F7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69F7" w:rsidRDefault="004E69F7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34B27" w:rsidRDefault="00FF67C2" w:rsidP="00FF67C2">
      <w:pPr>
        <w:shd w:val="clear" w:color="auto" w:fill="FFFFFF"/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47" w:name="_GoBack"/>
      <w:bookmarkEnd w:id="47"/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34B27" w:rsidRDefault="00534B27" w:rsidP="00ED6A8B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B27" w:rsidRDefault="00D856D1" w:rsidP="00ED6A8B">
      <w:pPr>
        <w:pStyle w:val="ac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Самодеятельное художественное творчество …………………стр. 3</w:t>
      </w:r>
    </w:p>
    <w:p w:rsidR="00D856D1" w:rsidRDefault="00D856D1" w:rsidP="00ED6A8B">
      <w:pPr>
        <w:pStyle w:val="ac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 подразделения, методика его подбора, обучения и воспитания...……………………………………………………стр. </w:t>
      </w:r>
      <w:r w:rsidR="00BC192F">
        <w:rPr>
          <w:rFonts w:ascii="Times New Roman" w:hAnsi="Times New Roman" w:cs="Times New Roman"/>
          <w:sz w:val="28"/>
          <w:szCs w:val="28"/>
        </w:rPr>
        <w:t>11</w:t>
      </w:r>
    </w:p>
    <w:p w:rsidR="004C153D" w:rsidRDefault="004E69F7" w:rsidP="00ED6A8B">
      <w:pPr>
        <w:pStyle w:val="ac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334B8">
        <w:rPr>
          <w:rFonts w:ascii="Times New Roman" w:hAnsi="Times New Roman" w:cs="Times New Roman"/>
          <w:sz w:val="28"/>
          <w:szCs w:val="28"/>
        </w:rPr>
        <w:t xml:space="preserve">ценарий торжественного заседания </w:t>
      </w:r>
      <w:r>
        <w:rPr>
          <w:rFonts w:ascii="Times New Roman" w:hAnsi="Times New Roman" w:cs="Times New Roman"/>
          <w:sz w:val="28"/>
          <w:szCs w:val="28"/>
        </w:rPr>
        <w:t>литературного объединени</w:t>
      </w:r>
      <w:r w:rsidR="004C153D">
        <w:rPr>
          <w:rFonts w:ascii="Times New Roman" w:hAnsi="Times New Roman" w:cs="Times New Roman"/>
          <w:sz w:val="28"/>
          <w:szCs w:val="28"/>
        </w:rPr>
        <w:t>я</w:t>
      </w:r>
    </w:p>
    <w:p w:rsidR="00D856D1" w:rsidRPr="00D856D1" w:rsidRDefault="004E69F7" w:rsidP="004C153D">
      <w:pPr>
        <w:pStyle w:val="ac"/>
        <w:shd w:val="clear" w:color="auto" w:fill="FFFFFF"/>
        <w:spacing w:after="0" w:line="276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«Звезда» «Поле ратной славы»...</w:t>
      </w:r>
      <w:r w:rsidR="00CA2EEC">
        <w:rPr>
          <w:rFonts w:ascii="Times New Roman" w:hAnsi="Times New Roman" w:cs="Times New Roman"/>
          <w:sz w:val="28"/>
          <w:szCs w:val="28"/>
        </w:rPr>
        <w:t>...</w:t>
      </w:r>
      <w:r w:rsidR="00611E2E">
        <w:rPr>
          <w:rFonts w:ascii="Times New Roman" w:hAnsi="Times New Roman" w:cs="Times New Roman"/>
          <w:sz w:val="28"/>
          <w:szCs w:val="28"/>
        </w:rPr>
        <w:t>…………………………….стр.15</w:t>
      </w:r>
    </w:p>
    <w:p w:rsidR="00534B27" w:rsidRDefault="00534B27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B27" w:rsidRDefault="00534B27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B27" w:rsidRDefault="00534B27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4B27" w:rsidRDefault="00534B27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32304" w:rsidRPr="00775908" w:rsidRDefault="00E32304" w:rsidP="007A27F5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32304" w:rsidRPr="00775908" w:rsidSect="00C1361A">
      <w:headerReference w:type="default" r:id="rId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1AF" w:rsidRDefault="007111AF" w:rsidP="00C1361A">
      <w:pPr>
        <w:spacing w:after="0" w:line="240" w:lineRule="auto"/>
      </w:pPr>
      <w:r>
        <w:separator/>
      </w:r>
    </w:p>
  </w:endnote>
  <w:endnote w:type="continuationSeparator" w:id="0">
    <w:p w:rsidR="007111AF" w:rsidRDefault="007111AF" w:rsidP="00C1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1AF" w:rsidRDefault="007111AF" w:rsidP="00C1361A">
      <w:pPr>
        <w:spacing w:after="0" w:line="240" w:lineRule="auto"/>
      </w:pPr>
      <w:r>
        <w:separator/>
      </w:r>
    </w:p>
  </w:footnote>
  <w:footnote w:type="continuationSeparator" w:id="0">
    <w:p w:rsidR="007111AF" w:rsidRDefault="007111AF" w:rsidP="00C13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9074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:rsidR="00311A45" w:rsidRPr="00C1361A" w:rsidRDefault="00311A45">
        <w:pPr>
          <w:pStyle w:val="a4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C1361A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C1361A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C1361A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5A273E">
          <w:rPr>
            <w:rFonts w:ascii="Times New Roman" w:hAnsi="Times New Roman" w:cs="Times New Roman"/>
            <w:noProof/>
            <w:sz w:val="18"/>
            <w:szCs w:val="18"/>
          </w:rPr>
          <w:t>23</w:t>
        </w:r>
        <w:r w:rsidRPr="00C1361A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311A45" w:rsidRDefault="00311A4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D16B21"/>
    <w:multiLevelType w:val="hybridMultilevel"/>
    <w:tmpl w:val="F6047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F13DA"/>
    <w:multiLevelType w:val="multilevel"/>
    <w:tmpl w:val="7CDA2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DB26B9F"/>
    <w:multiLevelType w:val="hybridMultilevel"/>
    <w:tmpl w:val="5CFA44BA"/>
    <w:lvl w:ilvl="0" w:tplc="3D845E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50F5C54"/>
    <w:multiLevelType w:val="multilevel"/>
    <w:tmpl w:val="786C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6C7"/>
    <w:rsid w:val="00000D19"/>
    <w:rsid w:val="00004EA7"/>
    <w:rsid w:val="00005B82"/>
    <w:rsid w:val="0001046A"/>
    <w:rsid w:val="00016F8D"/>
    <w:rsid w:val="00020F82"/>
    <w:rsid w:val="00021600"/>
    <w:rsid w:val="00023109"/>
    <w:rsid w:val="0002658C"/>
    <w:rsid w:val="00032A6D"/>
    <w:rsid w:val="00035832"/>
    <w:rsid w:val="00036D28"/>
    <w:rsid w:val="00037C05"/>
    <w:rsid w:val="00045251"/>
    <w:rsid w:val="00045AA6"/>
    <w:rsid w:val="00046975"/>
    <w:rsid w:val="00046B7A"/>
    <w:rsid w:val="0005559B"/>
    <w:rsid w:val="00056808"/>
    <w:rsid w:val="000719F8"/>
    <w:rsid w:val="00074F44"/>
    <w:rsid w:val="00085014"/>
    <w:rsid w:val="00094116"/>
    <w:rsid w:val="00095041"/>
    <w:rsid w:val="00096C76"/>
    <w:rsid w:val="000A21E6"/>
    <w:rsid w:val="000A3E26"/>
    <w:rsid w:val="000B4B34"/>
    <w:rsid w:val="000B4B73"/>
    <w:rsid w:val="000B785C"/>
    <w:rsid w:val="000C041B"/>
    <w:rsid w:val="000C148F"/>
    <w:rsid w:val="000C6019"/>
    <w:rsid w:val="000D1E61"/>
    <w:rsid w:val="000E04E6"/>
    <w:rsid w:val="000E2388"/>
    <w:rsid w:val="000E50E3"/>
    <w:rsid w:val="000E7639"/>
    <w:rsid w:val="000F28AD"/>
    <w:rsid w:val="00107174"/>
    <w:rsid w:val="0011145E"/>
    <w:rsid w:val="00112E66"/>
    <w:rsid w:val="001134ED"/>
    <w:rsid w:val="00115169"/>
    <w:rsid w:val="00117B94"/>
    <w:rsid w:val="0012074D"/>
    <w:rsid w:val="0012265B"/>
    <w:rsid w:val="0012522D"/>
    <w:rsid w:val="001302F2"/>
    <w:rsid w:val="00130519"/>
    <w:rsid w:val="001315AD"/>
    <w:rsid w:val="0013276D"/>
    <w:rsid w:val="001333ED"/>
    <w:rsid w:val="0013593D"/>
    <w:rsid w:val="00136ACA"/>
    <w:rsid w:val="00145CF9"/>
    <w:rsid w:val="00154D8F"/>
    <w:rsid w:val="00154F65"/>
    <w:rsid w:val="00164715"/>
    <w:rsid w:val="00165378"/>
    <w:rsid w:val="0016539B"/>
    <w:rsid w:val="001672AC"/>
    <w:rsid w:val="0016770C"/>
    <w:rsid w:val="0017096D"/>
    <w:rsid w:val="00170C98"/>
    <w:rsid w:val="00171408"/>
    <w:rsid w:val="00173A23"/>
    <w:rsid w:val="00176A75"/>
    <w:rsid w:val="00183DEC"/>
    <w:rsid w:val="00186396"/>
    <w:rsid w:val="00194784"/>
    <w:rsid w:val="00195392"/>
    <w:rsid w:val="001A0D94"/>
    <w:rsid w:val="001A1759"/>
    <w:rsid w:val="001B273E"/>
    <w:rsid w:val="001B4CC5"/>
    <w:rsid w:val="001B55AE"/>
    <w:rsid w:val="001B57AB"/>
    <w:rsid w:val="001C0EC2"/>
    <w:rsid w:val="001C587A"/>
    <w:rsid w:val="001C621B"/>
    <w:rsid w:val="001D0E16"/>
    <w:rsid w:val="001D1141"/>
    <w:rsid w:val="001D120F"/>
    <w:rsid w:val="001D272D"/>
    <w:rsid w:val="001D4EA2"/>
    <w:rsid w:val="001D56AF"/>
    <w:rsid w:val="001D7877"/>
    <w:rsid w:val="001E0CA4"/>
    <w:rsid w:val="001E6FB7"/>
    <w:rsid w:val="001F4EF3"/>
    <w:rsid w:val="001F579F"/>
    <w:rsid w:val="001F7254"/>
    <w:rsid w:val="00210C34"/>
    <w:rsid w:val="0021311A"/>
    <w:rsid w:val="00213D58"/>
    <w:rsid w:val="00220331"/>
    <w:rsid w:val="00221080"/>
    <w:rsid w:val="0022112C"/>
    <w:rsid w:val="00224738"/>
    <w:rsid w:val="00225125"/>
    <w:rsid w:val="00226100"/>
    <w:rsid w:val="00230508"/>
    <w:rsid w:val="0023202C"/>
    <w:rsid w:val="00243C84"/>
    <w:rsid w:val="00243DCC"/>
    <w:rsid w:val="0025043E"/>
    <w:rsid w:val="0025198E"/>
    <w:rsid w:val="002531E7"/>
    <w:rsid w:val="00256821"/>
    <w:rsid w:val="0026264D"/>
    <w:rsid w:val="00262B29"/>
    <w:rsid w:val="00273BF9"/>
    <w:rsid w:val="00274A49"/>
    <w:rsid w:val="002756F7"/>
    <w:rsid w:val="0028059D"/>
    <w:rsid w:val="00286EA5"/>
    <w:rsid w:val="0029331C"/>
    <w:rsid w:val="00293B23"/>
    <w:rsid w:val="002A025D"/>
    <w:rsid w:val="002A6350"/>
    <w:rsid w:val="002B3522"/>
    <w:rsid w:val="002B7ACA"/>
    <w:rsid w:val="002C35A8"/>
    <w:rsid w:val="002C39D5"/>
    <w:rsid w:val="002C7DF0"/>
    <w:rsid w:val="002D205B"/>
    <w:rsid w:val="002D2AD6"/>
    <w:rsid w:val="002D5343"/>
    <w:rsid w:val="002D607B"/>
    <w:rsid w:val="002F48CF"/>
    <w:rsid w:val="002F5B1A"/>
    <w:rsid w:val="0030112B"/>
    <w:rsid w:val="00311A45"/>
    <w:rsid w:val="00316F02"/>
    <w:rsid w:val="00325867"/>
    <w:rsid w:val="00334434"/>
    <w:rsid w:val="0033491C"/>
    <w:rsid w:val="0034089F"/>
    <w:rsid w:val="003468BA"/>
    <w:rsid w:val="00347666"/>
    <w:rsid w:val="003521F2"/>
    <w:rsid w:val="0035229D"/>
    <w:rsid w:val="00353224"/>
    <w:rsid w:val="00354BDE"/>
    <w:rsid w:val="0035705C"/>
    <w:rsid w:val="0037133A"/>
    <w:rsid w:val="0037577D"/>
    <w:rsid w:val="00383D22"/>
    <w:rsid w:val="00395DB8"/>
    <w:rsid w:val="003A0E47"/>
    <w:rsid w:val="003A583A"/>
    <w:rsid w:val="003B2AFD"/>
    <w:rsid w:val="003B307A"/>
    <w:rsid w:val="003C1228"/>
    <w:rsid w:val="003C5ABD"/>
    <w:rsid w:val="003C6242"/>
    <w:rsid w:val="003C7134"/>
    <w:rsid w:val="003C7242"/>
    <w:rsid w:val="003D1AD4"/>
    <w:rsid w:val="003D6B54"/>
    <w:rsid w:val="003D7775"/>
    <w:rsid w:val="003D7815"/>
    <w:rsid w:val="003D7D94"/>
    <w:rsid w:val="003E449C"/>
    <w:rsid w:val="003E73C1"/>
    <w:rsid w:val="003F65E3"/>
    <w:rsid w:val="003F779C"/>
    <w:rsid w:val="00401C82"/>
    <w:rsid w:val="00406CBF"/>
    <w:rsid w:val="0040760A"/>
    <w:rsid w:val="00407EE6"/>
    <w:rsid w:val="004101C3"/>
    <w:rsid w:val="00420B72"/>
    <w:rsid w:val="004214F6"/>
    <w:rsid w:val="00421741"/>
    <w:rsid w:val="0042176C"/>
    <w:rsid w:val="0042283F"/>
    <w:rsid w:val="00426099"/>
    <w:rsid w:val="00431D0E"/>
    <w:rsid w:val="00434050"/>
    <w:rsid w:val="0043693D"/>
    <w:rsid w:val="00447621"/>
    <w:rsid w:val="00451807"/>
    <w:rsid w:val="004519CE"/>
    <w:rsid w:val="004603AE"/>
    <w:rsid w:val="004611FC"/>
    <w:rsid w:val="004741A7"/>
    <w:rsid w:val="00493F16"/>
    <w:rsid w:val="004943FB"/>
    <w:rsid w:val="004948BB"/>
    <w:rsid w:val="004966D4"/>
    <w:rsid w:val="004A1FE7"/>
    <w:rsid w:val="004A2898"/>
    <w:rsid w:val="004A5E78"/>
    <w:rsid w:val="004A7E9C"/>
    <w:rsid w:val="004B4AE7"/>
    <w:rsid w:val="004B6851"/>
    <w:rsid w:val="004C00E1"/>
    <w:rsid w:val="004C0608"/>
    <w:rsid w:val="004C153D"/>
    <w:rsid w:val="004C7941"/>
    <w:rsid w:val="004D1ADE"/>
    <w:rsid w:val="004D2223"/>
    <w:rsid w:val="004D3BD0"/>
    <w:rsid w:val="004D7E89"/>
    <w:rsid w:val="004E4E6F"/>
    <w:rsid w:val="004E69F7"/>
    <w:rsid w:val="004F31F5"/>
    <w:rsid w:val="004F5F62"/>
    <w:rsid w:val="00510A83"/>
    <w:rsid w:val="00515AD7"/>
    <w:rsid w:val="00520A00"/>
    <w:rsid w:val="00522416"/>
    <w:rsid w:val="0052602C"/>
    <w:rsid w:val="00530A52"/>
    <w:rsid w:val="00534B27"/>
    <w:rsid w:val="00534F20"/>
    <w:rsid w:val="00542841"/>
    <w:rsid w:val="00550F28"/>
    <w:rsid w:val="00552DB0"/>
    <w:rsid w:val="005607E3"/>
    <w:rsid w:val="0056291F"/>
    <w:rsid w:val="00562CAC"/>
    <w:rsid w:val="005642B7"/>
    <w:rsid w:val="00566885"/>
    <w:rsid w:val="00571C61"/>
    <w:rsid w:val="00572067"/>
    <w:rsid w:val="00572E07"/>
    <w:rsid w:val="005733C7"/>
    <w:rsid w:val="00576B4B"/>
    <w:rsid w:val="00576F7B"/>
    <w:rsid w:val="00577C03"/>
    <w:rsid w:val="005820AA"/>
    <w:rsid w:val="0058422D"/>
    <w:rsid w:val="005931A3"/>
    <w:rsid w:val="00594AF2"/>
    <w:rsid w:val="005A273E"/>
    <w:rsid w:val="005B0B99"/>
    <w:rsid w:val="005B1FAB"/>
    <w:rsid w:val="005C25AE"/>
    <w:rsid w:val="005C283A"/>
    <w:rsid w:val="005C4C1A"/>
    <w:rsid w:val="005C5FF1"/>
    <w:rsid w:val="005D39A7"/>
    <w:rsid w:val="005D5757"/>
    <w:rsid w:val="005D604F"/>
    <w:rsid w:val="005D7AE4"/>
    <w:rsid w:val="005E170B"/>
    <w:rsid w:val="005E37DE"/>
    <w:rsid w:val="005E41AD"/>
    <w:rsid w:val="005F3F8A"/>
    <w:rsid w:val="00600627"/>
    <w:rsid w:val="006114FE"/>
    <w:rsid w:val="00611E2E"/>
    <w:rsid w:val="00615BA2"/>
    <w:rsid w:val="0062019F"/>
    <w:rsid w:val="006264E9"/>
    <w:rsid w:val="00626C17"/>
    <w:rsid w:val="00626F72"/>
    <w:rsid w:val="00627CDD"/>
    <w:rsid w:val="00635164"/>
    <w:rsid w:val="00637DD9"/>
    <w:rsid w:val="00642493"/>
    <w:rsid w:val="0064259F"/>
    <w:rsid w:val="006546A9"/>
    <w:rsid w:val="00656F29"/>
    <w:rsid w:val="00666F07"/>
    <w:rsid w:val="00673F97"/>
    <w:rsid w:val="00675FF0"/>
    <w:rsid w:val="0067738F"/>
    <w:rsid w:val="006838C7"/>
    <w:rsid w:val="0068490E"/>
    <w:rsid w:val="006852E6"/>
    <w:rsid w:val="006854C8"/>
    <w:rsid w:val="006865AD"/>
    <w:rsid w:val="00691282"/>
    <w:rsid w:val="006925B5"/>
    <w:rsid w:val="00692887"/>
    <w:rsid w:val="0069371A"/>
    <w:rsid w:val="006975D7"/>
    <w:rsid w:val="006A324C"/>
    <w:rsid w:val="006A46BD"/>
    <w:rsid w:val="006A6ACA"/>
    <w:rsid w:val="006C3048"/>
    <w:rsid w:val="006C36A1"/>
    <w:rsid w:val="006C3F9D"/>
    <w:rsid w:val="006C663E"/>
    <w:rsid w:val="006C7B9C"/>
    <w:rsid w:val="006C7BBA"/>
    <w:rsid w:val="006D5958"/>
    <w:rsid w:val="006D6DAB"/>
    <w:rsid w:val="006E1D54"/>
    <w:rsid w:val="006E25FC"/>
    <w:rsid w:val="006E49FD"/>
    <w:rsid w:val="006E5544"/>
    <w:rsid w:val="006E5C2E"/>
    <w:rsid w:val="006E5F60"/>
    <w:rsid w:val="006F17E6"/>
    <w:rsid w:val="006F4682"/>
    <w:rsid w:val="006F7FAB"/>
    <w:rsid w:val="00702C98"/>
    <w:rsid w:val="007111AF"/>
    <w:rsid w:val="00711AD6"/>
    <w:rsid w:val="007265E4"/>
    <w:rsid w:val="00731566"/>
    <w:rsid w:val="00732C0C"/>
    <w:rsid w:val="007374FF"/>
    <w:rsid w:val="00744C33"/>
    <w:rsid w:val="00746B2C"/>
    <w:rsid w:val="00751D32"/>
    <w:rsid w:val="00761415"/>
    <w:rsid w:val="007614C0"/>
    <w:rsid w:val="00772065"/>
    <w:rsid w:val="00775908"/>
    <w:rsid w:val="0077617B"/>
    <w:rsid w:val="00777AA5"/>
    <w:rsid w:val="00777D02"/>
    <w:rsid w:val="00780AEF"/>
    <w:rsid w:val="007836C1"/>
    <w:rsid w:val="00785AED"/>
    <w:rsid w:val="00787D27"/>
    <w:rsid w:val="00790218"/>
    <w:rsid w:val="00790D9E"/>
    <w:rsid w:val="007A09BA"/>
    <w:rsid w:val="007A27F5"/>
    <w:rsid w:val="007A2F82"/>
    <w:rsid w:val="007A59B7"/>
    <w:rsid w:val="007A7EA3"/>
    <w:rsid w:val="007B3108"/>
    <w:rsid w:val="007B39EA"/>
    <w:rsid w:val="007D7408"/>
    <w:rsid w:val="007E0672"/>
    <w:rsid w:val="007F0FAF"/>
    <w:rsid w:val="007F1CA4"/>
    <w:rsid w:val="007F2D7B"/>
    <w:rsid w:val="007F62BA"/>
    <w:rsid w:val="00800428"/>
    <w:rsid w:val="00801D79"/>
    <w:rsid w:val="0080307B"/>
    <w:rsid w:val="00804A8B"/>
    <w:rsid w:val="00811A26"/>
    <w:rsid w:val="0081330B"/>
    <w:rsid w:val="00813A4A"/>
    <w:rsid w:val="00817C1B"/>
    <w:rsid w:val="00824AF7"/>
    <w:rsid w:val="00824ED7"/>
    <w:rsid w:val="00833F46"/>
    <w:rsid w:val="0083517E"/>
    <w:rsid w:val="008360A9"/>
    <w:rsid w:val="008439E7"/>
    <w:rsid w:val="00856A7F"/>
    <w:rsid w:val="00856FF3"/>
    <w:rsid w:val="00857CC7"/>
    <w:rsid w:val="00857CE1"/>
    <w:rsid w:val="00866027"/>
    <w:rsid w:val="00866B47"/>
    <w:rsid w:val="0087363C"/>
    <w:rsid w:val="00874672"/>
    <w:rsid w:val="00876A60"/>
    <w:rsid w:val="00876EB7"/>
    <w:rsid w:val="008819B2"/>
    <w:rsid w:val="00881ED4"/>
    <w:rsid w:val="00884925"/>
    <w:rsid w:val="00886AFA"/>
    <w:rsid w:val="00887C41"/>
    <w:rsid w:val="00891E9B"/>
    <w:rsid w:val="008971F7"/>
    <w:rsid w:val="008977EB"/>
    <w:rsid w:val="008A2FC3"/>
    <w:rsid w:val="008A3D07"/>
    <w:rsid w:val="008A6963"/>
    <w:rsid w:val="008A71EC"/>
    <w:rsid w:val="008B1E41"/>
    <w:rsid w:val="008B2D99"/>
    <w:rsid w:val="008B5008"/>
    <w:rsid w:val="008B5BDD"/>
    <w:rsid w:val="008B7D73"/>
    <w:rsid w:val="008C3223"/>
    <w:rsid w:val="008C41D7"/>
    <w:rsid w:val="008C654F"/>
    <w:rsid w:val="008C66C7"/>
    <w:rsid w:val="008C7281"/>
    <w:rsid w:val="008D3A81"/>
    <w:rsid w:val="008E54F1"/>
    <w:rsid w:val="008E78C0"/>
    <w:rsid w:val="008F0FDE"/>
    <w:rsid w:val="00900A55"/>
    <w:rsid w:val="00901EED"/>
    <w:rsid w:val="009067A7"/>
    <w:rsid w:val="00914DFB"/>
    <w:rsid w:val="00920657"/>
    <w:rsid w:val="00924D8A"/>
    <w:rsid w:val="00926C9E"/>
    <w:rsid w:val="009316CB"/>
    <w:rsid w:val="00932D6D"/>
    <w:rsid w:val="0093611C"/>
    <w:rsid w:val="00940285"/>
    <w:rsid w:val="009421C3"/>
    <w:rsid w:val="00943AF7"/>
    <w:rsid w:val="00965548"/>
    <w:rsid w:val="00966572"/>
    <w:rsid w:val="00980F68"/>
    <w:rsid w:val="00982ACD"/>
    <w:rsid w:val="0098321E"/>
    <w:rsid w:val="00987723"/>
    <w:rsid w:val="00991781"/>
    <w:rsid w:val="00991C3F"/>
    <w:rsid w:val="0099438B"/>
    <w:rsid w:val="009946B8"/>
    <w:rsid w:val="0099503C"/>
    <w:rsid w:val="009A1F82"/>
    <w:rsid w:val="009B2499"/>
    <w:rsid w:val="009B60E9"/>
    <w:rsid w:val="009B6962"/>
    <w:rsid w:val="009B6E9A"/>
    <w:rsid w:val="009C0ED7"/>
    <w:rsid w:val="009C1F3A"/>
    <w:rsid w:val="009C27D2"/>
    <w:rsid w:val="009C3232"/>
    <w:rsid w:val="009D1E17"/>
    <w:rsid w:val="009D275D"/>
    <w:rsid w:val="009D6A94"/>
    <w:rsid w:val="009D76BA"/>
    <w:rsid w:val="009E0A5F"/>
    <w:rsid w:val="009E7B6C"/>
    <w:rsid w:val="00A02FE4"/>
    <w:rsid w:val="00A12839"/>
    <w:rsid w:val="00A14A35"/>
    <w:rsid w:val="00A16784"/>
    <w:rsid w:val="00A17F7A"/>
    <w:rsid w:val="00A21223"/>
    <w:rsid w:val="00A21A18"/>
    <w:rsid w:val="00A36864"/>
    <w:rsid w:val="00A40160"/>
    <w:rsid w:val="00A43E34"/>
    <w:rsid w:val="00A440BE"/>
    <w:rsid w:val="00A47897"/>
    <w:rsid w:val="00A51136"/>
    <w:rsid w:val="00A54543"/>
    <w:rsid w:val="00A5570F"/>
    <w:rsid w:val="00A60DED"/>
    <w:rsid w:val="00A63339"/>
    <w:rsid w:val="00A65AD6"/>
    <w:rsid w:val="00A71CD0"/>
    <w:rsid w:val="00A7212F"/>
    <w:rsid w:val="00A742D6"/>
    <w:rsid w:val="00A75FC9"/>
    <w:rsid w:val="00A76B43"/>
    <w:rsid w:val="00A77D0C"/>
    <w:rsid w:val="00A80063"/>
    <w:rsid w:val="00A8285D"/>
    <w:rsid w:val="00A92B98"/>
    <w:rsid w:val="00A94191"/>
    <w:rsid w:val="00A9445E"/>
    <w:rsid w:val="00A961D3"/>
    <w:rsid w:val="00A97CDC"/>
    <w:rsid w:val="00AA2239"/>
    <w:rsid w:val="00AA2C35"/>
    <w:rsid w:val="00AA35EB"/>
    <w:rsid w:val="00AA6346"/>
    <w:rsid w:val="00AA7C3F"/>
    <w:rsid w:val="00AA7DFF"/>
    <w:rsid w:val="00AB1E3B"/>
    <w:rsid w:val="00AC400A"/>
    <w:rsid w:val="00AC4853"/>
    <w:rsid w:val="00AC7BDF"/>
    <w:rsid w:val="00AD2E4C"/>
    <w:rsid w:val="00AD35A3"/>
    <w:rsid w:val="00AE2988"/>
    <w:rsid w:val="00AE3634"/>
    <w:rsid w:val="00AF57D0"/>
    <w:rsid w:val="00B01BDF"/>
    <w:rsid w:val="00B035FA"/>
    <w:rsid w:val="00B0409F"/>
    <w:rsid w:val="00B1185E"/>
    <w:rsid w:val="00B136AD"/>
    <w:rsid w:val="00B13B67"/>
    <w:rsid w:val="00B14EA7"/>
    <w:rsid w:val="00B16BE6"/>
    <w:rsid w:val="00B26C29"/>
    <w:rsid w:val="00B276D9"/>
    <w:rsid w:val="00B326EC"/>
    <w:rsid w:val="00B341EA"/>
    <w:rsid w:val="00B401C2"/>
    <w:rsid w:val="00B4063C"/>
    <w:rsid w:val="00B41006"/>
    <w:rsid w:val="00B41419"/>
    <w:rsid w:val="00B42E54"/>
    <w:rsid w:val="00B43211"/>
    <w:rsid w:val="00B46403"/>
    <w:rsid w:val="00B53FD7"/>
    <w:rsid w:val="00B627E3"/>
    <w:rsid w:val="00B65018"/>
    <w:rsid w:val="00B652FE"/>
    <w:rsid w:val="00B76F1B"/>
    <w:rsid w:val="00B87886"/>
    <w:rsid w:val="00B90B7D"/>
    <w:rsid w:val="00B95D4B"/>
    <w:rsid w:val="00B96779"/>
    <w:rsid w:val="00BB2C2D"/>
    <w:rsid w:val="00BB3252"/>
    <w:rsid w:val="00BC081B"/>
    <w:rsid w:val="00BC192F"/>
    <w:rsid w:val="00BC4741"/>
    <w:rsid w:val="00BD4F31"/>
    <w:rsid w:val="00BD7A13"/>
    <w:rsid w:val="00BE11B8"/>
    <w:rsid w:val="00BF25D3"/>
    <w:rsid w:val="00BF5095"/>
    <w:rsid w:val="00C027AC"/>
    <w:rsid w:val="00C11AB6"/>
    <w:rsid w:val="00C1361A"/>
    <w:rsid w:val="00C1493A"/>
    <w:rsid w:val="00C15F89"/>
    <w:rsid w:val="00C2024A"/>
    <w:rsid w:val="00C2042D"/>
    <w:rsid w:val="00C25AB0"/>
    <w:rsid w:val="00C334B8"/>
    <w:rsid w:val="00C36668"/>
    <w:rsid w:val="00C4001C"/>
    <w:rsid w:val="00C4317B"/>
    <w:rsid w:val="00C43A0A"/>
    <w:rsid w:val="00C43C87"/>
    <w:rsid w:val="00C46CC4"/>
    <w:rsid w:val="00C47D7E"/>
    <w:rsid w:val="00C550C8"/>
    <w:rsid w:val="00C5645B"/>
    <w:rsid w:val="00C61007"/>
    <w:rsid w:val="00C67B66"/>
    <w:rsid w:val="00C70357"/>
    <w:rsid w:val="00C7687B"/>
    <w:rsid w:val="00C87222"/>
    <w:rsid w:val="00C94CE9"/>
    <w:rsid w:val="00CA2EEC"/>
    <w:rsid w:val="00CA65BF"/>
    <w:rsid w:val="00CA6982"/>
    <w:rsid w:val="00CC0C56"/>
    <w:rsid w:val="00CC3E45"/>
    <w:rsid w:val="00CC5332"/>
    <w:rsid w:val="00CC7B68"/>
    <w:rsid w:val="00CD16D1"/>
    <w:rsid w:val="00CD2F04"/>
    <w:rsid w:val="00CD55C4"/>
    <w:rsid w:val="00CD5FEC"/>
    <w:rsid w:val="00CE18F5"/>
    <w:rsid w:val="00CE24BD"/>
    <w:rsid w:val="00CE4483"/>
    <w:rsid w:val="00CE4D93"/>
    <w:rsid w:val="00CE54BA"/>
    <w:rsid w:val="00CE556F"/>
    <w:rsid w:val="00CE5C9C"/>
    <w:rsid w:val="00CF1115"/>
    <w:rsid w:val="00CF259F"/>
    <w:rsid w:val="00D047D1"/>
    <w:rsid w:val="00D11C66"/>
    <w:rsid w:val="00D14FC6"/>
    <w:rsid w:val="00D1507E"/>
    <w:rsid w:val="00D15D83"/>
    <w:rsid w:val="00D215C4"/>
    <w:rsid w:val="00D22AA6"/>
    <w:rsid w:val="00D23EEC"/>
    <w:rsid w:val="00D27318"/>
    <w:rsid w:val="00D275E4"/>
    <w:rsid w:val="00D33D32"/>
    <w:rsid w:val="00D378A6"/>
    <w:rsid w:val="00D42CA5"/>
    <w:rsid w:val="00D4383B"/>
    <w:rsid w:val="00D44AEF"/>
    <w:rsid w:val="00D45DD1"/>
    <w:rsid w:val="00D4777E"/>
    <w:rsid w:val="00D62E0C"/>
    <w:rsid w:val="00D644FA"/>
    <w:rsid w:val="00D65B4A"/>
    <w:rsid w:val="00D65EEB"/>
    <w:rsid w:val="00D66768"/>
    <w:rsid w:val="00D668B6"/>
    <w:rsid w:val="00D74B70"/>
    <w:rsid w:val="00D752F4"/>
    <w:rsid w:val="00D85143"/>
    <w:rsid w:val="00D856D1"/>
    <w:rsid w:val="00D87C3B"/>
    <w:rsid w:val="00D90990"/>
    <w:rsid w:val="00D938FB"/>
    <w:rsid w:val="00D95D27"/>
    <w:rsid w:val="00DA16CA"/>
    <w:rsid w:val="00DA3706"/>
    <w:rsid w:val="00DA41A6"/>
    <w:rsid w:val="00DA4486"/>
    <w:rsid w:val="00DB3B41"/>
    <w:rsid w:val="00DC065E"/>
    <w:rsid w:val="00DC389A"/>
    <w:rsid w:val="00DD2545"/>
    <w:rsid w:val="00DD47B9"/>
    <w:rsid w:val="00DE0AAB"/>
    <w:rsid w:val="00DF046A"/>
    <w:rsid w:val="00DF0C2D"/>
    <w:rsid w:val="00DF3F89"/>
    <w:rsid w:val="00DF441D"/>
    <w:rsid w:val="00DF44D5"/>
    <w:rsid w:val="00DF7160"/>
    <w:rsid w:val="00E02DC3"/>
    <w:rsid w:val="00E07FBD"/>
    <w:rsid w:val="00E10570"/>
    <w:rsid w:val="00E11018"/>
    <w:rsid w:val="00E1494A"/>
    <w:rsid w:val="00E14A25"/>
    <w:rsid w:val="00E158A5"/>
    <w:rsid w:val="00E32304"/>
    <w:rsid w:val="00E32533"/>
    <w:rsid w:val="00E3584A"/>
    <w:rsid w:val="00E3591D"/>
    <w:rsid w:val="00E4382C"/>
    <w:rsid w:val="00E70475"/>
    <w:rsid w:val="00E7076F"/>
    <w:rsid w:val="00E72497"/>
    <w:rsid w:val="00E770AF"/>
    <w:rsid w:val="00E80A94"/>
    <w:rsid w:val="00E81A98"/>
    <w:rsid w:val="00E83669"/>
    <w:rsid w:val="00E8435D"/>
    <w:rsid w:val="00E91168"/>
    <w:rsid w:val="00EA3FC4"/>
    <w:rsid w:val="00EA5509"/>
    <w:rsid w:val="00EB1547"/>
    <w:rsid w:val="00EB2C4E"/>
    <w:rsid w:val="00EB5631"/>
    <w:rsid w:val="00EB631C"/>
    <w:rsid w:val="00EC5C8A"/>
    <w:rsid w:val="00EC76A6"/>
    <w:rsid w:val="00ED6A8B"/>
    <w:rsid w:val="00EE2F8E"/>
    <w:rsid w:val="00EE3769"/>
    <w:rsid w:val="00EE60B2"/>
    <w:rsid w:val="00EF022B"/>
    <w:rsid w:val="00F00084"/>
    <w:rsid w:val="00F10996"/>
    <w:rsid w:val="00F12640"/>
    <w:rsid w:val="00F17EB2"/>
    <w:rsid w:val="00F20479"/>
    <w:rsid w:val="00F2344C"/>
    <w:rsid w:val="00F32C3B"/>
    <w:rsid w:val="00F341AA"/>
    <w:rsid w:val="00F40FAA"/>
    <w:rsid w:val="00F478E2"/>
    <w:rsid w:val="00F478E7"/>
    <w:rsid w:val="00F5205C"/>
    <w:rsid w:val="00F54971"/>
    <w:rsid w:val="00F576DC"/>
    <w:rsid w:val="00F57944"/>
    <w:rsid w:val="00F63AD8"/>
    <w:rsid w:val="00F65333"/>
    <w:rsid w:val="00F6565D"/>
    <w:rsid w:val="00F6719B"/>
    <w:rsid w:val="00F72902"/>
    <w:rsid w:val="00F74923"/>
    <w:rsid w:val="00F81C34"/>
    <w:rsid w:val="00F82F86"/>
    <w:rsid w:val="00F83DD1"/>
    <w:rsid w:val="00F873D6"/>
    <w:rsid w:val="00F87CD4"/>
    <w:rsid w:val="00F923E6"/>
    <w:rsid w:val="00F94CEE"/>
    <w:rsid w:val="00F95C0F"/>
    <w:rsid w:val="00F97986"/>
    <w:rsid w:val="00FA2DBC"/>
    <w:rsid w:val="00FA5367"/>
    <w:rsid w:val="00FB4B36"/>
    <w:rsid w:val="00FB58E8"/>
    <w:rsid w:val="00FC4A94"/>
    <w:rsid w:val="00FC532B"/>
    <w:rsid w:val="00FD5EE8"/>
    <w:rsid w:val="00FD7071"/>
    <w:rsid w:val="00FE1300"/>
    <w:rsid w:val="00FE2501"/>
    <w:rsid w:val="00FF5EC7"/>
    <w:rsid w:val="00FF67C2"/>
    <w:rsid w:val="00FF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60D35-F392-4184-A4C9-52FB48925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1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361A"/>
  </w:style>
  <w:style w:type="paragraph" w:styleId="a6">
    <w:name w:val="footer"/>
    <w:basedOn w:val="a"/>
    <w:link w:val="a7"/>
    <w:uiPriority w:val="99"/>
    <w:unhideWhenUsed/>
    <w:rsid w:val="00C1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361A"/>
  </w:style>
  <w:style w:type="paragraph" w:styleId="a8">
    <w:name w:val="Balloon Text"/>
    <w:basedOn w:val="a"/>
    <w:link w:val="a9"/>
    <w:uiPriority w:val="99"/>
    <w:semiHidden/>
    <w:unhideWhenUsed/>
    <w:rsid w:val="00940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40285"/>
    <w:rPr>
      <w:rFonts w:ascii="Segoe UI" w:hAnsi="Segoe UI" w:cs="Segoe UI"/>
      <w:sz w:val="18"/>
      <w:szCs w:val="18"/>
    </w:rPr>
  </w:style>
  <w:style w:type="character" w:customStyle="1" w:styleId="fontstyle11">
    <w:name w:val="fontstyle11"/>
    <w:basedOn w:val="a0"/>
    <w:rsid w:val="004E4E6F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aa">
    <w:name w:val="Основной текст с отступом Знак"/>
    <w:aliases w:val="Надин стиль Знак"/>
    <w:basedOn w:val="a0"/>
    <w:link w:val="ab"/>
    <w:locked/>
    <w:rsid w:val="004E4E6F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ody Text Indent"/>
    <w:aliases w:val="Надин стиль"/>
    <w:basedOn w:val="a"/>
    <w:link w:val="aa"/>
    <w:unhideWhenUsed/>
    <w:rsid w:val="004E4E6F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Основной текст с отступом Знак1"/>
    <w:basedOn w:val="a0"/>
    <w:uiPriority w:val="99"/>
    <w:semiHidden/>
    <w:rsid w:val="004E4E6F"/>
  </w:style>
  <w:style w:type="paragraph" w:styleId="ac">
    <w:name w:val="List Paragraph"/>
    <w:basedOn w:val="a"/>
    <w:uiPriority w:val="34"/>
    <w:qFormat/>
    <w:rsid w:val="00F87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9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E67EE-E1FF-49EE-9B48-951C907F9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1929</TotalTime>
  <Pages>23</Pages>
  <Words>6143</Words>
  <Characters>35020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631</cp:revision>
  <cp:lastPrinted>2019-06-19T09:48:00Z</cp:lastPrinted>
  <dcterms:created xsi:type="dcterms:W3CDTF">2019-04-25T06:12:00Z</dcterms:created>
  <dcterms:modified xsi:type="dcterms:W3CDTF">2019-06-21T08:15:00Z</dcterms:modified>
</cp:coreProperties>
</file>