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0AD" w:rsidRPr="00067190" w:rsidRDefault="00F910AD" w:rsidP="00067190">
      <w:pPr>
        <w:pStyle w:val="1"/>
        <w:spacing w:after="0" w:afterAutospacing="0"/>
        <w:jc w:val="center"/>
        <w:rPr>
          <w:sz w:val="28"/>
          <w:szCs w:val="28"/>
        </w:rPr>
      </w:pPr>
      <w:r w:rsidRPr="00067190">
        <w:rPr>
          <w:sz w:val="28"/>
          <w:szCs w:val="28"/>
        </w:rPr>
        <w:t>Центральный Дом Российской Армии</w:t>
      </w:r>
    </w:p>
    <w:p w:rsidR="00F910AD" w:rsidRPr="00472D80" w:rsidRDefault="00F910AD" w:rsidP="00067190">
      <w:pPr>
        <w:jc w:val="center"/>
        <w:rPr>
          <w:sz w:val="28"/>
          <w:szCs w:val="28"/>
        </w:rPr>
      </w:pPr>
      <w:r w:rsidRPr="00472D80">
        <w:rPr>
          <w:sz w:val="28"/>
          <w:szCs w:val="28"/>
        </w:rPr>
        <w:t>__________________________________</w:t>
      </w:r>
      <w:r>
        <w:rPr>
          <w:sz w:val="28"/>
          <w:szCs w:val="28"/>
        </w:rPr>
        <w:t>____________________________</w:t>
      </w:r>
      <w:r w:rsidR="00067190">
        <w:rPr>
          <w:sz w:val="28"/>
          <w:szCs w:val="28"/>
        </w:rPr>
        <w:t>__</w:t>
      </w:r>
    </w:p>
    <w:p w:rsidR="00F910AD" w:rsidRPr="00472D80" w:rsidRDefault="00F910AD" w:rsidP="00067190">
      <w:pPr>
        <w:jc w:val="center"/>
        <w:rPr>
          <w:b/>
          <w:sz w:val="28"/>
          <w:szCs w:val="28"/>
        </w:rPr>
      </w:pPr>
    </w:p>
    <w:p w:rsidR="00F910AD" w:rsidRDefault="00F910AD" w:rsidP="00F910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Методический отде</w:t>
      </w:r>
      <w:r w:rsidRPr="00472D80">
        <w:rPr>
          <w:b/>
          <w:sz w:val="28"/>
          <w:szCs w:val="28"/>
        </w:rPr>
        <w:t>л</w:t>
      </w:r>
    </w:p>
    <w:p w:rsidR="00F910AD" w:rsidRDefault="00F910AD" w:rsidP="00F910AD"/>
    <w:p w:rsidR="00F910AD" w:rsidRDefault="00505ED4" w:rsidP="00F910AD">
      <w:pPr>
        <w:jc w:val="center"/>
      </w:pPr>
      <w:r w:rsidRPr="00505ED4">
        <w:rPr>
          <w:noProof/>
        </w:rPr>
        <w:drawing>
          <wp:inline distT="0" distB="0" distL="0" distR="0">
            <wp:extent cx="5312093" cy="3265714"/>
            <wp:effectExtent l="0" t="0" r="0" b="0"/>
            <wp:docPr id="6" name="Рисунок 6" descr="C:\Users\Admin\Downloads\эмблема ЦДРА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эмблема ЦДРА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59" cy="326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F910AD" w:rsidRPr="00472D80" w:rsidRDefault="00F910AD" w:rsidP="00F910AD"/>
    <w:p w:rsidR="007239F0" w:rsidRDefault="007239F0" w:rsidP="007239F0">
      <w:pPr>
        <w:jc w:val="center"/>
        <w:rPr>
          <w:b/>
          <w:sz w:val="40"/>
          <w:szCs w:val="40"/>
        </w:rPr>
      </w:pPr>
      <w:r w:rsidRPr="007239F0">
        <w:rPr>
          <w:b/>
          <w:sz w:val="40"/>
          <w:szCs w:val="40"/>
        </w:rPr>
        <w:t>Мир компьютерных технологий –</w:t>
      </w:r>
    </w:p>
    <w:p w:rsidR="00F910AD" w:rsidRDefault="007239F0" w:rsidP="007239F0">
      <w:pPr>
        <w:jc w:val="center"/>
      </w:pPr>
      <w:r w:rsidRPr="007239F0">
        <w:rPr>
          <w:b/>
          <w:sz w:val="40"/>
          <w:szCs w:val="40"/>
        </w:rPr>
        <w:t>наш выбор и дорога в будущее</w:t>
      </w: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F910AD" w:rsidRDefault="00F910AD" w:rsidP="00F910AD"/>
    <w:p w:rsidR="00F910AD" w:rsidRPr="00472D80" w:rsidRDefault="00F910AD" w:rsidP="00F910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пособие</w:t>
      </w: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F910AD" w:rsidRDefault="00F910AD" w:rsidP="00F910AD">
      <w:pPr>
        <w:jc w:val="center"/>
      </w:pPr>
    </w:p>
    <w:p w:rsidR="00067190" w:rsidRPr="00472D80" w:rsidRDefault="00067190" w:rsidP="00F910AD">
      <w:pPr>
        <w:jc w:val="center"/>
      </w:pPr>
    </w:p>
    <w:p w:rsidR="00F910AD" w:rsidRDefault="00F910AD" w:rsidP="00F910AD">
      <w:pPr>
        <w:jc w:val="center"/>
        <w:rPr>
          <w:b/>
          <w:sz w:val="28"/>
          <w:szCs w:val="28"/>
        </w:rPr>
      </w:pPr>
      <w:r w:rsidRPr="00472D80">
        <w:rPr>
          <w:b/>
          <w:sz w:val="28"/>
          <w:szCs w:val="28"/>
        </w:rPr>
        <w:t>Москва</w:t>
      </w:r>
    </w:p>
    <w:p w:rsidR="00F910AD" w:rsidRPr="00C8563F" w:rsidRDefault="00F910AD" w:rsidP="00F910AD">
      <w:pPr>
        <w:jc w:val="center"/>
        <w:rPr>
          <w:b/>
          <w:sz w:val="28"/>
          <w:szCs w:val="28"/>
        </w:rPr>
      </w:pPr>
      <w:r w:rsidRPr="00472D80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9</w:t>
      </w:r>
      <w:r w:rsidRPr="00472D80">
        <w:rPr>
          <w:b/>
          <w:sz w:val="28"/>
          <w:szCs w:val="28"/>
        </w:rPr>
        <w:t xml:space="preserve"> г.</w:t>
      </w:r>
    </w:p>
    <w:p w:rsidR="00F910AD" w:rsidRDefault="00F910AD" w:rsidP="00F910AD">
      <w:pPr>
        <w:ind w:firstLine="709"/>
        <w:jc w:val="both"/>
        <w:rPr>
          <w:sz w:val="28"/>
          <w:szCs w:val="28"/>
        </w:rPr>
      </w:pPr>
    </w:p>
    <w:p w:rsidR="00F910AD" w:rsidRDefault="00F910AD" w:rsidP="00F910AD">
      <w:pPr>
        <w:ind w:firstLine="709"/>
        <w:jc w:val="both"/>
        <w:rPr>
          <w:sz w:val="28"/>
          <w:szCs w:val="28"/>
        </w:rPr>
      </w:pPr>
    </w:p>
    <w:p w:rsidR="007239F0" w:rsidRDefault="007239F0" w:rsidP="00F910AD">
      <w:pPr>
        <w:ind w:firstLine="709"/>
        <w:jc w:val="both"/>
        <w:rPr>
          <w:sz w:val="28"/>
          <w:szCs w:val="28"/>
        </w:rPr>
      </w:pPr>
    </w:p>
    <w:p w:rsidR="00F910AD" w:rsidRDefault="00F910AD" w:rsidP="00F910AD">
      <w:pPr>
        <w:ind w:firstLine="709"/>
        <w:jc w:val="both"/>
        <w:rPr>
          <w:sz w:val="28"/>
          <w:szCs w:val="28"/>
        </w:rPr>
      </w:pPr>
    </w:p>
    <w:p w:rsidR="007239F0" w:rsidRPr="006C0F9D" w:rsidRDefault="007239F0" w:rsidP="007239F0">
      <w:pPr>
        <w:jc w:val="center"/>
        <w:rPr>
          <w:b/>
          <w:sz w:val="28"/>
          <w:szCs w:val="28"/>
        </w:rPr>
      </w:pPr>
      <w:proofErr w:type="gramStart"/>
      <w:r w:rsidRPr="006C0F9D">
        <w:rPr>
          <w:b/>
          <w:sz w:val="28"/>
          <w:szCs w:val="28"/>
        </w:rPr>
        <w:t>Ответственный за выпуск –</w:t>
      </w:r>
      <w:proofErr w:type="gramEnd"/>
    </w:p>
    <w:p w:rsidR="007239F0" w:rsidRPr="00592750" w:rsidRDefault="007239F0" w:rsidP="007239F0">
      <w:pPr>
        <w:jc w:val="center"/>
        <w:rPr>
          <w:sz w:val="28"/>
          <w:szCs w:val="28"/>
        </w:rPr>
      </w:pPr>
      <w:r w:rsidRPr="00592750">
        <w:rPr>
          <w:sz w:val="28"/>
          <w:szCs w:val="28"/>
        </w:rPr>
        <w:t>начальник</w:t>
      </w:r>
      <w:r>
        <w:rPr>
          <w:sz w:val="28"/>
          <w:szCs w:val="28"/>
        </w:rPr>
        <w:t xml:space="preserve"> </w:t>
      </w:r>
      <w:r w:rsidRPr="00592750">
        <w:rPr>
          <w:sz w:val="28"/>
          <w:szCs w:val="28"/>
        </w:rPr>
        <w:t>методического</w:t>
      </w:r>
      <w:r>
        <w:rPr>
          <w:sz w:val="28"/>
          <w:szCs w:val="28"/>
        </w:rPr>
        <w:t xml:space="preserve"> </w:t>
      </w:r>
      <w:r w:rsidRPr="00592750">
        <w:rPr>
          <w:sz w:val="28"/>
          <w:szCs w:val="28"/>
        </w:rPr>
        <w:t>отдела</w:t>
      </w:r>
    </w:p>
    <w:p w:rsidR="007239F0" w:rsidRPr="00592750" w:rsidRDefault="007239F0" w:rsidP="007239F0">
      <w:pPr>
        <w:jc w:val="center"/>
        <w:rPr>
          <w:sz w:val="28"/>
          <w:szCs w:val="28"/>
        </w:rPr>
      </w:pPr>
      <w:r w:rsidRPr="00592750">
        <w:rPr>
          <w:sz w:val="28"/>
          <w:szCs w:val="28"/>
        </w:rPr>
        <w:t>заслуженный</w:t>
      </w:r>
      <w:r>
        <w:rPr>
          <w:sz w:val="28"/>
          <w:szCs w:val="28"/>
        </w:rPr>
        <w:t xml:space="preserve"> </w:t>
      </w:r>
      <w:r w:rsidRPr="00592750">
        <w:rPr>
          <w:sz w:val="28"/>
          <w:szCs w:val="28"/>
        </w:rPr>
        <w:t>работник</w:t>
      </w:r>
      <w:r>
        <w:rPr>
          <w:sz w:val="28"/>
          <w:szCs w:val="28"/>
        </w:rPr>
        <w:t xml:space="preserve"> </w:t>
      </w:r>
      <w:r w:rsidRPr="00592750">
        <w:rPr>
          <w:sz w:val="28"/>
          <w:szCs w:val="28"/>
        </w:rPr>
        <w:t>культуры</w:t>
      </w:r>
      <w:r>
        <w:rPr>
          <w:sz w:val="28"/>
          <w:szCs w:val="28"/>
        </w:rPr>
        <w:t xml:space="preserve"> </w:t>
      </w:r>
      <w:r w:rsidRPr="00592750">
        <w:rPr>
          <w:sz w:val="28"/>
          <w:szCs w:val="28"/>
        </w:rPr>
        <w:t>РФ</w:t>
      </w:r>
    </w:p>
    <w:p w:rsidR="007239F0" w:rsidRPr="00146AB3" w:rsidRDefault="007239F0" w:rsidP="007239F0">
      <w:pPr>
        <w:jc w:val="center"/>
        <w:rPr>
          <w:sz w:val="28"/>
          <w:szCs w:val="28"/>
        </w:rPr>
      </w:pPr>
      <w:r w:rsidRPr="00146AB3">
        <w:rPr>
          <w:sz w:val="28"/>
          <w:szCs w:val="28"/>
        </w:rPr>
        <w:t>Хробостов</w:t>
      </w:r>
      <w:r>
        <w:rPr>
          <w:sz w:val="28"/>
          <w:szCs w:val="28"/>
        </w:rPr>
        <w:t xml:space="preserve"> </w:t>
      </w:r>
      <w:r w:rsidRPr="00146AB3">
        <w:rPr>
          <w:sz w:val="28"/>
          <w:szCs w:val="28"/>
        </w:rPr>
        <w:t>Д.В.</w:t>
      </w: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Pr="006C0F9D" w:rsidRDefault="007239F0" w:rsidP="007239F0">
      <w:pPr>
        <w:jc w:val="center"/>
        <w:rPr>
          <w:b/>
          <w:sz w:val="28"/>
          <w:szCs w:val="28"/>
        </w:rPr>
      </w:pPr>
      <w:r w:rsidRPr="006C0F9D">
        <w:rPr>
          <w:b/>
          <w:sz w:val="28"/>
          <w:szCs w:val="28"/>
        </w:rPr>
        <w:t>Составители:</w:t>
      </w:r>
    </w:p>
    <w:p w:rsidR="007239F0" w:rsidRPr="00A445BF" w:rsidRDefault="007239F0" w:rsidP="007239F0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Pr="00A445BF">
        <w:rPr>
          <w:sz w:val="28"/>
          <w:szCs w:val="28"/>
        </w:rPr>
        <w:t>едущий</w:t>
      </w:r>
      <w:r>
        <w:rPr>
          <w:sz w:val="28"/>
          <w:szCs w:val="28"/>
        </w:rPr>
        <w:t xml:space="preserve"> </w:t>
      </w:r>
      <w:r w:rsidRPr="00A445BF">
        <w:rPr>
          <w:sz w:val="28"/>
          <w:szCs w:val="28"/>
        </w:rPr>
        <w:t>методист</w:t>
      </w:r>
    </w:p>
    <w:p w:rsidR="007239F0" w:rsidRPr="00146AB3" w:rsidRDefault="007239F0" w:rsidP="007239F0">
      <w:pPr>
        <w:jc w:val="center"/>
        <w:rPr>
          <w:sz w:val="28"/>
          <w:szCs w:val="28"/>
        </w:rPr>
      </w:pPr>
      <w:r w:rsidRPr="00146AB3">
        <w:rPr>
          <w:sz w:val="28"/>
          <w:szCs w:val="28"/>
        </w:rPr>
        <w:t>Федосеев</w:t>
      </w:r>
      <w:r>
        <w:rPr>
          <w:sz w:val="28"/>
          <w:szCs w:val="28"/>
        </w:rPr>
        <w:t xml:space="preserve"> </w:t>
      </w:r>
      <w:r w:rsidRPr="00146AB3">
        <w:rPr>
          <w:sz w:val="28"/>
          <w:szCs w:val="28"/>
        </w:rPr>
        <w:t>А.Н.</w:t>
      </w:r>
      <w:r>
        <w:rPr>
          <w:sz w:val="28"/>
          <w:szCs w:val="28"/>
        </w:rPr>
        <w:t>,</w:t>
      </w:r>
    </w:p>
    <w:p w:rsidR="007239F0" w:rsidRPr="00146AB3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начальник группы взаимодействия </w:t>
      </w:r>
    </w:p>
    <w:p w:rsidR="007239F0" w:rsidRPr="007F761D" w:rsidRDefault="007239F0" w:rsidP="007239F0">
      <w:pPr>
        <w:jc w:val="center"/>
        <w:rPr>
          <w:sz w:val="28"/>
          <w:szCs w:val="28"/>
        </w:rPr>
      </w:pPr>
      <w:r>
        <w:rPr>
          <w:sz w:val="28"/>
          <w:szCs w:val="28"/>
        </w:rPr>
        <w:t>с военными учреждениями культуры</w:t>
      </w:r>
    </w:p>
    <w:p w:rsidR="007239F0" w:rsidRPr="00146AB3" w:rsidRDefault="007239F0" w:rsidP="007239F0">
      <w:pPr>
        <w:jc w:val="center"/>
        <w:rPr>
          <w:sz w:val="28"/>
          <w:szCs w:val="28"/>
        </w:rPr>
      </w:pPr>
      <w:proofErr w:type="spellStart"/>
      <w:r w:rsidRPr="00146AB3">
        <w:rPr>
          <w:sz w:val="28"/>
          <w:szCs w:val="28"/>
        </w:rPr>
        <w:t>Рынзина</w:t>
      </w:r>
      <w:proofErr w:type="spellEnd"/>
      <w:r>
        <w:rPr>
          <w:sz w:val="28"/>
          <w:szCs w:val="28"/>
        </w:rPr>
        <w:t xml:space="preserve"> </w:t>
      </w:r>
      <w:r w:rsidRPr="00146AB3">
        <w:rPr>
          <w:sz w:val="28"/>
          <w:szCs w:val="28"/>
        </w:rPr>
        <w:t>Л.С.</w:t>
      </w:r>
      <w:r>
        <w:rPr>
          <w:sz w:val="28"/>
          <w:szCs w:val="28"/>
        </w:rPr>
        <w:t>,</w:t>
      </w:r>
    </w:p>
    <w:p w:rsidR="007239F0" w:rsidRPr="00146AB3" w:rsidRDefault="007239F0" w:rsidP="007239F0">
      <w:pPr>
        <w:jc w:val="center"/>
        <w:rPr>
          <w:sz w:val="28"/>
          <w:szCs w:val="28"/>
        </w:rPr>
      </w:pPr>
    </w:p>
    <w:p w:rsidR="007239F0" w:rsidRPr="003D1525" w:rsidRDefault="007239F0" w:rsidP="007239F0">
      <w:pPr>
        <w:jc w:val="center"/>
        <w:rPr>
          <w:sz w:val="28"/>
          <w:szCs w:val="28"/>
        </w:rPr>
      </w:pPr>
      <w:r w:rsidRPr="00575EBC">
        <w:rPr>
          <w:sz w:val="28"/>
          <w:szCs w:val="28"/>
        </w:rPr>
        <w:t>методист</w:t>
      </w:r>
    </w:p>
    <w:p w:rsidR="007239F0" w:rsidRPr="00146AB3" w:rsidRDefault="007239F0" w:rsidP="007239F0">
      <w:pPr>
        <w:jc w:val="center"/>
        <w:rPr>
          <w:sz w:val="28"/>
          <w:szCs w:val="28"/>
        </w:rPr>
      </w:pPr>
      <w:r w:rsidRPr="00146AB3">
        <w:rPr>
          <w:sz w:val="28"/>
          <w:szCs w:val="28"/>
        </w:rPr>
        <w:t>Капанина</w:t>
      </w:r>
      <w:r>
        <w:rPr>
          <w:sz w:val="28"/>
          <w:szCs w:val="28"/>
        </w:rPr>
        <w:t xml:space="preserve"> </w:t>
      </w:r>
      <w:r w:rsidRPr="00146AB3">
        <w:rPr>
          <w:sz w:val="28"/>
          <w:szCs w:val="28"/>
        </w:rPr>
        <w:t>М.Н.</w:t>
      </w:r>
    </w:p>
    <w:p w:rsidR="007239F0" w:rsidRPr="00146AB3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Pr="00215746" w:rsidRDefault="007239F0" w:rsidP="007239F0">
      <w:pPr>
        <w:tabs>
          <w:tab w:val="left" w:pos="301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Компьютерная </w:t>
      </w:r>
      <w:r w:rsidRPr="00215746">
        <w:rPr>
          <w:b/>
          <w:sz w:val="28"/>
          <w:szCs w:val="28"/>
        </w:rPr>
        <w:t>обработка материала:</w:t>
      </w:r>
    </w:p>
    <w:p w:rsidR="007239F0" w:rsidRPr="006C0F9D" w:rsidRDefault="007239F0" w:rsidP="007239F0">
      <w:pPr>
        <w:jc w:val="center"/>
        <w:rPr>
          <w:sz w:val="28"/>
          <w:szCs w:val="28"/>
        </w:rPr>
      </w:pPr>
      <w:r w:rsidRPr="006C0F9D">
        <w:rPr>
          <w:sz w:val="28"/>
          <w:szCs w:val="28"/>
        </w:rPr>
        <w:t>Федосеев А.Н.</w:t>
      </w: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Pr="001B479F" w:rsidRDefault="007239F0" w:rsidP="007239F0">
      <w:pPr>
        <w:jc w:val="center"/>
        <w:rPr>
          <w:sz w:val="28"/>
          <w:szCs w:val="28"/>
        </w:rPr>
      </w:pPr>
    </w:p>
    <w:p w:rsidR="007239F0" w:rsidRPr="001B479F" w:rsidRDefault="007239F0" w:rsidP="007239F0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Отзывы,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замечания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предложения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просим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направлять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адресу:</w:t>
      </w:r>
    </w:p>
    <w:p w:rsidR="007239F0" w:rsidRPr="001B479F" w:rsidRDefault="007239F0" w:rsidP="007239F0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129110,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Москва,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Суворовская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пл.,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д.2</w:t>
      </w: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Pr="001B479F" w:rsidRDefault="007239F0" w:rsidP="007239F0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Центральный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Дом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Российской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армии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имени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М.В.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Фрунзе,</w:t>
      </w:r>
    </w:p>
    <w:p w:rsidR="007239F0" w:rsidRPr="001B479F" w:rsidRDefault="007239F0" w:rsidP="007239F0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методический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отдел</w:t>
      </w:r>
    </w:p>
    <w:p w:rsidR="007239F0" w:rsidRDefault="007239F0" w:rsidP="007239F0">
      <w:pPr>
        <w:jc w:val="center"/>
        <w:rPr>
          <w:sz w:val="28"/>
          <w:szCs w:val="28"/>
        </w:rPr>
      </w:pPr>
    </w:p>
    <w:p w:rsidR="007239F0" w:rsidRPr="001B479F" w:rsidRDefault="007239F0" w:rsidP="007239F0">
      <w:pPr>
        <w:jc w:val="center"/>
        <w:rPr>
          <w:sz w:val="28"/>
          <w:szCs w:val="28"/>
        </w:rPr>
      </w:pPr>
      <w:r w:rsidRPr="001B479F">
        <w:rPr>
          <w:sz w:val="28"/>
          <w:szCs w:val="28"/>
        </w:rPr>
        <w:t>Контактные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телефоны: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(495)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681-</w:t>
      </w:r>
      <w:r>
        <w:rPr>
          <w:sz w:val="28"/>
          <w:szCs w:val="28"/>
        </w:rPr>
        <w:t>66</w:t>
      </w:r>
      <w:r w:rsidRPr="001B479F">
        <w:rPr>
          <w:sz w:val="28"/>
          <w:szCs w:val="28"/>
        </w:rPr>
        <w:t>-</w:t>
      </w:r>
      <w:r>
        <w:rPr>
          <w:sz w:val="28"/>
          <w:szCs w:val="28"/>
        </w:rPr>
        <w:t>09</w:t>
      </w:r>
      <w:r w:rsidRPr="001B479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B479F">
        <w:rPr>
          <w:sz w:val="28"/>
          <w:szCs w:val="28"/>
        </w:rPr>
        <w:t>681-28-07</w:t>
      </w:r>
    </w:p>
    <w:p w:rsidR="00157ABD" w:rsidRDefault="00157ABD" w:rsidP="00625DE3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7AE4" w:rsidRPr="00CA7EEC" w:rsidRDefault="00887AE4" w:rsidP="00887AE4">
      <w:pPr>
        <w:pStyle w:val="13"/>
        <w:keepNext/>
        <w:keepLines/>
        <w:shd w:val="clear" w:color="auto" w:fill="auto"/>
        <w:spacing w:after="0"/>
        <w:rPr>
          <w:sz w:val="32"/>
          <w:szCs w:val="32"/>
        </w:rPr>
      </w:pPr>
      <w:bookmarkStart w:id="0" w:name="bookmark4"/>
      <w:bookmarkStart w:id="1" w:name="bookmark5"/>
      <w:r w:rsidRPr="00CA7EEC">
        <w:rPr>
          <w:sz w:val="32"/>
          <w:szCs w:val="32"/>
        </w:rPr>
        <w:lastRenderedPageBreak/>
        <w:t>Современные технологии в учреждениях культуры</w:t>
      </w:r>
      <w:bookmarkEnd w:id="0"/>
      <w:bookmarkEnd w:id="1"/>
    </w:p>
    <w:p w:rsidR="00887AE4" w:rsidRDefault="00887AE4" w:rsidP="00887AE4">
      <w:pPr>
        <w:pStyle w:val="14"/>
        <w:shd w:val="clear" w:color="auto" w:fill="auto"/>
        <w:spacing w:after="100"/>
        <w:ind w:firstLine="0"/>
      </w:pPr>
    </w:p>
    <w:p w:rsidR="00887AE4" w:rsidRPr="00887AE4" w:rsidRDefault="00887AE4" w:rsidP="00887AE4">
      <w:pPr>
        <w:pStyle w:val="14"/>
        <w:shd w:val="clear" w:color="auto" w:fill="auto"/>
        <w:ind w:firstLine="851"/>
        <w:jc w:val="both"/>
        <w:rPr>
          <w:sz w:val="28"/>
          <w:szCs w:val="28"/>
        </w:rPr>
      </w:pPr>
      <w:r w:rsidRPr="00887AE4">
        <w:rPr>
          <w:sz w:val="28"/>
          <w:szCs w:val="28"/>
        </w:rPr>
        <w:t xml:space="preserve">В современном мире технологии играют огромную роль в повседневной жизни человека. Компьютер, бытовая техника, мобильные телефоны, автомобильные навигаторы </w:t>
      </w:r>
      <w:r w:rsidR="00157ABD">
        <w:rPr>
          <w:sz w:val="28"/>
          <w:szCs w:val="28"/>
        </w:rPr>
        <w:t>–</w:t>
      </w:r>
      <w:r w:rsidRPr="00887AE4">
        <w:rPr>
          <w:sz w:val="28"/>
          <w:szCs w:val="28"/>
        </w:rPr>
        <w:t xml:space="preserve"> это самые примитивные достижения технологического прогресса, которые не только облегчают нашу жизнь, но и способствуют более эффективному выполнению многих задач. Технологии развиваются стремительно, и то, что еще десятилетие назад казалось технологическим прорывом, сегодня воспринимается как устаревшее оборудование. Иногда человек не успевает привыкнуть к одним возможностям, как им на смену приходят другие.</w:t>
      </w:r>
    </w:p>
    <w:p w:rsidR="00887AE4" w:rsidRDefault="00887AE4" w:rsidP="00887AE4">
      <w:pPr>
        <w:pStyle w:val="14"/>
        <w:shd w:val="clear" w:color="auto" w:fill="auto"/>
        <w:ind w:firstLine="851"/>
        <w:jc w:val="both"/>
        <w:rPr>
          <w:sz w:val="28"/>
          <w:szCs w:val="28"/>
        </w:rPr>
      </w:pPr>
      <w:r w:rsidRPr="00887AE4">
        <w:rPr>
          <w:sz w:val="28"/>
          <w:szCs w:val="28"/>
        </w:rPr>
        <w:t>Сегодня существует огромное разнообразие мобильных приложений, электронных сервисов и программ, которые помогают оптимизировать практически все сферы жизни человека: от здоровья и образования до работы, отдыха и досуга. Актуальной становится проблема выбора оптимального гаджета</w:t>
      </w:r>
      <w:r w:rsidR="00157ABD">
        <w:rPr>
          <w:sz w:val="28"/>
          <w:szCs w:val="28"/>
        </w:rPr>
        <w:t xml:space="preserve"> (</w:t>
      </w:r>
      <w:r w:rsidRPr="00887AE4">
        <w:rPr>
          <w:sz w:val="28"/>
          <w:szCs w:val="28"/>
        </w:rPr>
        <w:t>программы</w:t>
      </w:r>
      <w:r w:rsidR="00157ABD">
        <w:rPr>
          <w:sz w:val="28"/>
          <w:szCs w:val="28"/>
        </w:rPr>
        <w:t>)</w:t>
      </w:r>
      <w:r w:rsidRPr="00887AE4">
        <w:rPr>
          <w:sz w:val="28"/>
          <w:szCs w:val="28"/>
        </w:rPr>
        <w:t xml:space="preserve"> для выполнения необходимых задач. </w:t>
      </w:r>
    </w:p>
    <w:p w:rsidR="008A641E" w:rsidRPr="008A641E" w:rsidRDefault="008A641E" w:rsidP="008A641E">
      <w:pPr>
        <w:pStyle w:val="14"/>
        <w:ind w:firstLine="851"/>
        <w:jc w:val="both"/>
        <w:rPr>
          <w:sz w:val="28"/>
          <w:szCs w:val="28"/>
        </w:rPr>
      </w:pPr>
      <w:r w:rsidRPr="008A641E">
        <w:rPr>
          <w:sz w:val="28"/>
          <w:szCs w:val="28"/>
        </w:rPr>
        <w:t>Культура и искусство – то, что в первую очередь отличает людей от животных. Сохранить и приумножить культурное наследие является основной задачей любой страны и государства. В век скоростных технологий и стремительных изменений в этой области тоже происходят трансформации: возникают новые направления, недоступные ранее пути реализации и воплощения арт-объектов и исторических ценностей. Новые технологии в культуре активно развиваются, делая ознакомление с культурным и историческим наследием доступным, понятным и легко воспринимаемым для любого человека. Подобные изменения не всегда быстро приживаются, некоторые из них отсеиваются в процессе, но самые удачные остаются и позволяют вовлечь в определённый жанр или направление всё большее количество почитателей.</w:t>
      </w:r>
    </w:p>
    <w:p w:rsidR="00887AE4" w:rsidRPr="00887AE4" w:rsidRDefault="00887AE4" w:rsidP="00887AE4">
      <w:pPr>
        <w:pStyle w:val="14"/>
        <w:shd w:val="clear" w:color="auto" w:fill="auto"/>
        <w:ind w:firstLine="851"/>
        <w:jc w:val="both"/>
        <w:rPr>
          <w:sz w:val="28"/>
          <w:szCs w:val="28"/>
        </w:rPr>
      </w:pPr>
      <w:r w:rsidRPr="00887AE4">
        <w:rPr>
          <w:sz w:val="28"/>
          <w:szCs w:val="28"/>
        </w:rPr>
        <w:t xml:space="preserve">Учреждение культуры может предложить своим посетителям простые инструменты для решения этой проблемы, доступные для любой аудитории. </w:t>
      </w:r>
      <w:r>
        <w:rPr>
          <w:sz w:val="28"/>
          <w:szCs w:val="28"/>
        </w:rPr>
        <w:t>Использование</w:t>
      </w:r>
      <w:r w:rsidRPr="00887AE4">
        <w:rPr>
          <w:sz w:val="28"/>
          <w:szCs w:val="28"/>
        </w:rPr>
        <w:t xml:space="preserve"> современных технологий </w:t>
      </w:r>
      <w:r>
        <w:rPr>
          <w:sz w:val="28"/>
          <w:szCs w:val="28"/>
        </w:rPr>
        <w:t xml:space="preserve">в своей повседневной деятельности </w:t>
      </w:r>
      <w:r w:rsidRPr="00887AE4">
        <w:rPr>
          <w:sz w:val="28"/>
          <w:szCs w:val="28"/>
        </w:rPr>
        <w:t xml:space="preserve">не требует существенных материальных и человеческих ресурсов, но при этом позволяет привлечь новую аудиторию и сформировать имидж современного, «продвинутого» учреждения культуры, как на локальной территории, так и </w:t>
      </w:r>
      <w:r>
        <w:rPr>
          <w:sz w:val="28"/>
          <w:szCs w:val="28"/>
        </w:rPr>
        <w:t>среди других военных учреждений культуры</w:t>
      </w:r>
      <w:r w:rsidRPr="00887AE4">
        <w:rPr>
          <w:sz w:val="28"/>
          <w:szCs w:val="28"/>
        </w:rPr>
        <w:t>.</w:t>
      </w:r>
    </w:p>
    <w:p w:rsidR="00887AE4" w:rsidRPr="00887AE4" w:rsidRDefault="00887AE4" w:rsidP="00887AE4">
      <w:pPr>
        <w:pStyle w:val="14"/>
        <w:shd w:val="clear" w:color="auto" w:fill="auto"/>
        <w:ind w:firstLine="851"/>
        <w:jc w:val="both"/>
        <w:rPr>
          <w:sz w:val="28"/>
          <w:szCs w:val="28"/>
        </w:rPr>
      </w:pPr>
      <w:r w:rsidRPr="00887AE4">
        <w:rPr>
          <w:sz w:val="28"/>
          <w:szCs w:val="28"/>
        </w:rPr>
        <w:t>Таким образом, применени</w:t>
      </w:r>
      <w:r>
        <w:rPr>
          <w:sz w:val="28"/>
          <w:szCs w:val="28"/>
        </w:rPr>
        <w:t>е</w:t>
      </w:r>
      <w:r w:rsidRPr="00887AE4">
        <w:rPr>
          <w:sz w:val="28"/>
          <w:szCs w:val="28"/>
        </w:rPr>
        <w:t xml:space="preserve"> современных технологий на территории учреждения культуры может принести ему следующие нематериальные выгоды.</w:t>
      </w:r>
    </w:p>
    <w:p w:rsidR="00887AE4" w:rsidRPr="00BF78C8" w:rsidRDefault="00887AE4" w:rsidP="00887AE4">
      <w:pPr>
        <w:pStyle w:val="14"/>
        <w:shd w:val="clear" w:color="auto" w:fill="auto"/>
        <w:ind w:firstLine="851"/>
        <w:jc w:val="both"/>
        <w:rPr>
          <w:b/>
          <w:sz w:val="28"/>
          <w:szCs w:val="28"/>
        </w:rPr>
      </w:pPr>
      <w:r w:rsidRPr="00BF78C8">
        <w:rPr>
          <w:b/>
          <w:i/>
          <w:iCs/>
          <w:sz w:val="28"/>
          <w:szCs w:val="28"/>
        </w:rPr>
        <w:t>Для посетителей:</w:t>
      </w:r>
    </w:p>
    <w:p w:rsidR="00887AE4" w:rsidRPr="00887AE4" w:rsidRDefault="00887AE4" w:rsidP="00887AE4">
      <w:pPr>
        <w:pStyle w:val="14"/>
        <w:numPr>
          <w:ilvl w:val="0"/>
          <w:numId w:val="5"/>
        </w:numPr>
        <w:shd w:val="clear" w:color="auto" w:fill="auto"/>
        <w:tabs>
          <w:tab w:val="left" w:pos="856"/>
        </w:tabs>
        <w:spacing w:line="302" w:lineRule="auto"/>
        <w:ind w:firstLine="851"/>
        <w:jc w:val="both"/>
        <w:rPr>
          <w:sz w:val="28"/>
          <w:szCs w:val="28"/>
        </w:rPr>
      </w:pPr>
      <w:r w:rsidRPr="00887AE4">
        <w:rPr>
          <w:sz w:val="28"/>
          <w:szCs w:val="28"/>
        </w:rPr>
        <w:t>повышение технологической грамотности, освоение новых знаний;</w:t>
      </w:r>
    </w:p>
    <w:p w:rsidR="00887AE4" w:rsidRPr="00887AE4" w:rsidRDefault="00887AE4" w:rsidP="00887AE4">
      <w:pPr>
        <w:pStyle w:val="14"/>
        <w:numPr>
          <w:ilvl w:val="0"/>
          <w:numId w:val="5"/>
        </w:numPr>
        <w:shd w:val="clear" w:color="auto" w:fill="auto"/>
        <w:tabs>
          <w:tab w:val="left" w:pos="856"/>
        </w:tabs>
        <w:spacing w:line="302" w:lineRule="auto"/>
        <w:ind w:firstLine="851"/>
        <w:jc w:val="both"/>
        <w:rPr>
          <w:sz w:val="28"/>
          <w:szCs w:val="28"/>
        </w:rPr>
      </w:pPr>
      <w:r w:rsidRPr="00887AE4">
        <w:rPr>
          <w:sz w:val="28"/>
          <w:szCs w:val="28"/>
        </w:rPr>
        <w:t>получение практических инструментов для решения современных задач.</w:t>
      </w:r>
    </w:p>
    <w:p w:rsidR="006219CC" w:rsidRDefault="006219CC" w:rsidP="00887AE4">
      <w:pPr>
        <w:pStyle w:val="14"/>
        <w:shd w:val="clear" w:color="auto" w:fill="auto"/>
        <w:ind w:firstLine="851"/>
        <w:jc w:val="both"/>
        <w:rPr>
          <w:b/>
          <w:i/>
          <w:iCs/>
          <w:sz w:val="28"/>
          <w:szCs w:val="28"/>
        </w:rPr>
      </w:pPr>
    </w:p>
    <w:p w:rsidR="00887AE4" w:rsidRPr="00BF78C8" w:rsidRDefault="00887AE4" w:rsidP="00887AE4">
      <w:pPr>
        <w:pStyle w:val="14"/>
        <w:shd w:val="clear" w:color="auto" w:fill="auto"/>
        <w:ind w:firstLine="851"/>
        <w:jc w:val="both"/>
        <w:rPr>
          <w:b/>
          <w:i/>
          <w:iCs/>
          <w:sz w:val="28"/>
          <w:szCs w:val="28"/>
        </w:rPr>
      </w:pPr>
      <w:r w:rsidRPr="00BF78C8">
        <w:rPr>
          <w:b/>
          <w:i/>
          <w:iCs/>
          <w:sz w:val="28"/>
          <w:szCs w:val="28"/>
        </w:rPr>
        <w:lastRenderedPageBreak/>
        <w:t>Для учреждения:</w:t>
      </w:r>
    </w:p>
    <w:p w:rsidR="00887AE4" w:rsidRPr="00887AE4" w:rsidRDefault="00887AE4" w:rsidP="00887AE4">
      <w:pPr>
        <w:pStyle w:val="14"/>
        <w:numPr>
          <w:ilvl w:val="0"/>
          <w:numId w:val="5"/>
        </w:numPr>
        <w:shd w:val="clear" w:color="auto" w:fill="auto"/>
        <w:tabs>
          <w:tab w:val="left" w:pos="856"/>
        </w:tabs>
        <w:spacing w:line="302" w:lineRule="auto"/>
        <w:ind w:firstLine="851"/>
        <w:jc w:val="both"/>
        <w:rPr>
          <w:sz w:val="28"/>
          <w:szCs w:val="28"/>
        </w:rPr>
      </w:pPr>
      <w:r w:rsidRPr="00887AE4">
        <w:rPr>
          <w:sz w:val="28"/>
          <w:szCs w:val="28"/>
        </w:rPr>
        <w:t>повышение технологической грамотности сотрудников;</w:t>
      </w:r>
    </w:p>
    <w:p w:rsidR="00887AE4" w:rsidRPr="00887AE4" w:rsidRDefault="00887AE4" w:rsidP="00887AE4">
      <w:pPr>
        <w:pStyle w:val="14"/>
        <w:numPr>
          <w:ilvl w:val="0"/>
          <w:numId w:val="5"/>
        </w:numPr>
        <w:shd w:val="clear" w:color="auto" w:fill="auto"/>
        <w:tabs>
          <w:tab w:val="left" w:pos="856"/>
        </w:tabs>
        <w:spacing w:line="302" w:lineRule="auto"/>
        <w:ind w:firstLine="851"/>
        <w:jc w:val="both"/>
        <w:rPr>
          <w:sz w:val="28"/>
          <w:szCs w:val="28"/>
        </w:rPr>
      </w:pPr>
      <w:r w:rsidRPr="00887AE4">
        <w:rPr>
          <w:sz w:val="28"/>
          <w:szCs w:val="28"/>
        </w:rPr>
        <w:t>привлечение новой аудитории (взрослого работающего населения, молодежи);</w:t>
      </w:r>
    </w:p>
    <w:p w:rsidR="00887AE4" w:rsidRPr="00887AE4" w:rsidRDefault="00887AE4" w:rsidP="00887AE4">
      <w:pPr>
        <w:pStyle w:val="14"/>
        <w:numPr>
          <w:ilvl w:val="0"/>
          <w:numId w:val="5"/>
        </w:numPr>
        <w:shd w:val="clear" w:color="auto" w:fill="auto"/>
        <w:tabs>
          <w:tab w:val="left" w:pos="856"/>
        </w:tabs>
        <w:spacing w:line="302" w:lineRule="auto"/>
        <w:ind w:firstLine="851"/>
        <w:jc w:val="both"/>
        <w:rPr>
          <w:sz w:val="28"/>
          <w:szCs w:val="28"/>
        </w:rPr>
      </w:pPr>
      <w:r w:rsidRPr="00887AE4">
        <w:rPr>
          <w:sz w:val="28"/>
          <w:szCs w:val="28"/>
        </w:rPr>
        <w:t>повышение лояльности постоянных посетителей учреждения;</w:t>
      </w:r>
    </w:p>
    <w:p w:rsidR="00887AE4" w:rsidRPr="00887AE4" w:rsidRDefault="00887AE4" w:rsidP="00887AE4">
      <w:pPr>
        <w:pStyle w:val="14"/>
        <w:numPr>
          <w:ilvl w:val="0"/>
          <w:numId w:val="5"/>
        </w:numPr>
        <w:shd w:val="clear" w:color="auto" w:fill="auto"/>
        <w:tabs>
          <w:tab w:val="left" w:pos="856"/>
        </w:tabs>
        <w:spacing w:line="302" w:lineRule="auto"/>
        <w:ind w:firstLine="851"/>
        <w:jc w:val="both"/>
        <w:rPr>
          <w:sz w:val="28"/>
          <w:szCs w:val="28"/>
        </w:rPr>
      </w:pPr>
      <w:r w:rsidRPr="00887AE4">
        <w:rPr>
          <w:sz w:val="28"/>
          <w:szCs w:val="28"/>
        </w:rPr>
        <w:t xml:space="preserve">формирование имиджа современной организации, потенциально </w:t>
      </w:r>
      <w:r w:rsidR="00157ABD">
        <w:rPr>
          <w:sz w:val="28"/>
          <w:szCs w:val="28"/>
        </w:rPr>
        <w:t>–</w:t>
      </w:r>
      <w:r w:rsidRPr="00887AE4">
        <w:rPr>
          <w:sz w:val="28"/>
          <w:szCs w:val="28"/>
        </w:rPr>
        <w:t xml:space="preserve"> превращение в центр современных технологий на своей территории.</w:t>
      </w:r>
    </w:p>
    <w:p w:rsidR="00887AE4" w:rsidRPr="00887AE4" w:rsidRDefault="00887AE4" w:rsidP="00887AE4">
      <w:pPr>
        <w:pStyle w:val="14"/>
        <w:ind w:firstLine="851"/>
        <w:jc w:val="center"/>
        <w:rPr>
          <w:b/>
          <w:bCs/>
          <w:sz w:val="28"/>
          <w:szCs w:val="28"/>
        </w:rPr>
      </w:pPr>
      <w:r w:rsidRPr="00887AE4">
        <w:rPr>
          <w:b/>
          <w:bCs/>
          <w:sz w:val="28"/>
          <w:szCs w:val="28"/>
        </w:rPr>
        <w:t>Технологии от античности до современных помощников (роботов)</w:t>
      </w:r>
    </w:p>
    <w:p w:rsidR="00887AE4" w:rsidRPr="00887AE4" w:rsidRDefault="00887AE4" w:rsidP="00887AE4">
      <w:pPr>
        <w:pStyle w:val="14"/>
        <w:shd w:val="clear" w:color="auto" w:fill="auto"/>
        <w:ind w:firstLine="851"/>
        <w:jc w:val="both"/>
        <w:rPr>
          <w:sz w:val="28"/>
          <w:szCs w:val="28"/>
        </w:rPr>
      </w:pPr>
      <w:r w:rsidRPr="00887AE4">
        <w:rPr>
          <w:sz w:val="28"/>
          <w:szCs w:val="28"/>
        </w:rPr>
        <w:t xml:space="preserve">Свое название роботы получили в XX веке </w:t>
      </w:r>
      <w:r w:rsidR="00F345AD">
        <w:rPr>
          <w:sz w:val="28"/>
          <w:szCs w:val="28"/>
        </w:rPr>
        <w:t>–</w:t>
      </w:r>
      <w:r w:rsidRPr="00887AE4">
        <w:rPr>
          <w:sz w:val="28"/>
          <w:szCs w:val="28"/>
        </w:rPr>
        <w:t xml:space="preserve"> в 1920 году чешский писатель Карел Чапек впервые употребил это слово в своей </w:t>
      </w:r>
      <w:r w:rsidR="00157ABD">
        <w:rPr>
          <w:sz w:val="28"/>
          <w:szCs w:val="28"/>
        </w:rPr>
        <w:t xml:space="preserve">научно-фантастической </w:t>
      </w:r>
      <w:r w:rsidRPr="00887AE4">
        <w:rPr>
          <w:sz w:val="28"/>
          <w:szCs w:val="28"/>
        </w:rPr>
        <w:t>пьесе «Р.У.</w:t>
      </w:r>
      <w:proofErr w:type="gramStart"/>
      <w:r w:rsidRPr="00887AE4">
        <w:rPr>
          <w:sz w:val="28"/>
          <w:szCs w:val="28"/>
        </w:rPr>
        <w:t>Р</w:t>
      </w:r>
      <w:proofErr w:type="gramEnd"/>
      <w:r w:rsidRPr="00887AE4">
        <w:rPr>
          <w:sz w:val="28"/>
          <w:szCs w:val="28"/>
        </w:rPr>
        <w:t>»</w:t>
      </w:r>
      <w:r w:rsidR="00157ABD">
        <w:rPr>
          <w:sz w:val="28"/>
          <w:szCs w:val="28"/>
        </w:rPr>
        <w:t xml:space="preserve"> (</w:t>
      </w:r>
      <w:r w:rsidR="00157ABD" w:rsidRPr="00157ABD">
        <w:rPr>
          <w:sz w:val="28"/>
          <w:szCs w:val="28"/>
        </w:rPr>
        <w:t xml:space="preserve">R.U.R. </w:t>
      </w:r>
      <w:r w:rsidR="00F345AD">
        <w:rPr>
          <w:sz w:val="28"/>
          <w:szCs w:val="28"/>
        </w:rPr>
        <w:t xml:space="preserve">– </w:t>
      </w:r>
      <w:r w:rsidR="00157ABD" w:rsidRPr="00157ABD">
        <w:rPr>
          <w:sz w:val="28"/>
          <w:szCs w:val="28"/>
        </w:rPr>
        <w:t>сокращение от чеш</w:t>
      </w:r>
      <w:r w:rsidR="00157ABD">
        <w:rPr>
          <w:sz w:val="28"/>
          <w:szCs w:val="28"/>
        </w:rPr>
        <w:t>ского</w:t>
      </w:r>
      <w:r w:rsidR="00157ABD" w:rsidRPr="00157ABD">
        <w:rPr>
          <w:sz w:val="28"/>
          <w:szCs w:val="28"/>
        </w:rPr>
        <w:t xml:space="preserve"> </w:t>
      </w:r>
      <w:proofErr w:type="spellStart"/>
      <w:r w:rsidR="00157ABD" w:rsidRPr="00157ABD">
        <w:rPr>
          <w:sz w:val="28"/>
          <w:szCs w:val="28"/>
        </w:rPr>
        <w:t>Rossumovi</w:t>
      </w:r>
      <w:proofErr w:type="spellEnd"/>
      <w:r w:rsidR="00157ABD" w:rsidRPr="00157ABD">
        <w:rPr>
          <w:sz w:val="28"/>
          <w:szCs w:val="28"/>
        </w:rPr>
        <w:t xml:space="preserve"> </w:t>
      </w:r>
      <w:proofErr w:type="spellStart"/>
      <w:r w:rsidR="00157ABD" w:rsidRPr="00157ABD">
        <w:rPr>
          <w:sz w:val="28"/>
          <w:szCs w:val="28"/>
        </w:rPr>
        <w:t>univerzální</w:t>
      </w:r>
      <w:proofErr w:type="spellEnd"/>
      <w:r w:rsidR="00157ABD" w:rsidRPr="00157ABD">
        <w:rPr>
          <w:sz w:val="28"/>
          <w:szCs w:val="28"/>
        </w:rPr>
        <w:t xml:space="preserve"> </w:t>
      </w:r>
      <w:proofErr w:type="spellStart"/>
      <w:r w:rsidR="00157ABD" w:rsidRPr="00157ABD">
        <w:rPr>
          <w:sz w:val="28"/>
          <w:szCs w:val="28"/>
        </w:rPr>
        <w:t>roboti</w:t>
      </w:r>
      <w:proofErr w:type="spellEnd"/>
      <w:r w:rsidR="00157ABD" w:rsidRPr="00157ABD">
        <w:rPr>
          <w:sz w:val="28"/>
          <w:szCs w:val="28"/>
        </w:rPr>
        <w:t>, «</w:t>
      </w:r>
      <w:proofErr w:type="spellStart"/>
      <w:r w:rsidR="00157ABD" w:rsidRPr="00157ABD">
        <w:rPr>
          <w:sz w:val="28"/>
          <w:szCs w:val="28"/>
        </w:rPr>
        <w:t>Россумские</w:t>
      </w:r>
      <w:proofErr w:type="spellEnd"/>
      <w:r w:rsidR="00157ABD" w:rsidRPr="00157ABD">
        <w:rPr>
          <w:sz w:val="28"/>
          <w:szCs w:val="28"/>
        </w:rPr>
        <w:t xml:space="preserve"> универсальные роботы»)</w:t>
      </w:r>
      <w:r w:rsidRPr="00887AE4">
        <w:rPr>
          <w:sz w:val="28"/>
          <w:szCs w:val="28"/>
        </w:rPr>
        <w:t>, но уже с древних времен люди задумывались о создании существ, подобных себе. Так, например, первым автоматическим устройством считаются водяные часы, изобретенные за 1600 лет до нашей эры.</w:t>
      </w:r>
    </w:p>
    <w:p w:rsidR="001C5393" w:rsidRPr="007130B3" w:rsidRDefault="00887AE4" w:rsidP="00887AE4">
      <w:pPr>
        <w:pStyle w:val="14"/>
        <w:shd w:val="clear" w:color="auto" w:fill="auto"/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Человечество всегда стремилось к созданию новых технологий. </w:t>
      </w:r>
    </w:p>
    <w:p w:rsidR="001C5393" w:rsidRPr="007130B3" w:rsidRDefault="00887AE4" w:rsidP="0023751B">
      <w:pPr>
        <w:pStyle w:val="14"/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Количество услуг, оказываемых в электронном виде, за </w:t>
      </w:r>
      <w:proofErr w:type="gramStart"/>
      <w:r w:rsidRPr="007130B3">
        <w:rPr>
          <w:sz w:val="28"/>
          <w:szCs w:val="28"/>
        </w:rPr>
        <w:t>последние</w:t>
      </w:r>
      <w:proofErr w:type="gramEnd"/>
      <w:r w:rsidRPr="007130B3">
        <w:rPr>
          <w:sz w:val="28"/>
          <w:szCs w:val="28"/>
        </w:rPr>
        <w:t xml:space="preserve"> 10 лет достигло своего пика. Создание быстрой и надежной системы электронных платежей обуславливает скорость расчетов и уход от наличных денег. Сегодняшняя система электронных сервисов позволяет оказывать услуги</w:t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быстрее</w:t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и</w:t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качественнее,</w:t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контролировать</w:t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ab/>
        <w:t>сроки</w:t>
      </w:r>
      <w:r w:rsidRPr="007130B3">
        <w:rPr>
          <w:sz w:val="28"/>
          <w:szCs w:val="28"/>
        </w:rPr>
        <w:tab/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исполнения</w:t>
      </w:r>
      <w:r w:rsidR="008A641E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поставленных</w:t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задач,</w:t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помогает</w:t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организовать</w:t>
      </w:r>
      <w:r w:rsidRPr="007130B3">
        <w:rPr>
          <w:sz w:val="28"/>
          <w:szCs w:val="28"/>
        </w:rPr>
        <w:tab/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обмен данными между</w:t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органами</w:t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государственной</w:t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власти</w:t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и</w:t>
      </w:r>
      <w:r w:rsidR="0023751B" w:rsidRPr="007130B3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населением, учесть мнение людей при принятии решений, организовать сообщества и запустить социальные инициативы.</w:t>
      </w:r>
    </w:p>
    <w:p w:rsidR="0023751B" w:rsidRPr="007130B3" w:rsidRDefault="0023751B" w:rsidP="0023751B">
      <w:pPr>
        <w:pStyle w:val="14"/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>Как учреждению оставаться конкурентоспособным? Какие компетенции в цифровой век будут самыми востребованными на рынке труда? Почему без человека машина примитивна?</w:t>
      </w:r>
      <w:r w:rsidR="008A641E">
        <w:rPr>
          <w:sz w:val="28"/>
          <w:szCs w:val="28"/>
        </w:rPr>
        <w:t xml:space="preserve"> </w:t>
      </w:r>
      <w:r w:rsidRPr="007130B3">
        <w:rPr>
          <w:sz w:val="28"/>
          <w:szCs w:val="28"/>
        </w:rPr>
        <w:t>Какие навыки, необходимы в современном мире для сотрудников учреждений культуры?</w:t>
      </w:r>
    </w:p>
    <w:p w:rsidR="007130B3" w:rsidRDefault="007130B3" w:rsidP="0023751B">
      <w:pPr>
        <w:pStyle w:val="14"/>
        <w:ind w:firstLine="851"/>
        <w:jc w:val="both"/>
        <w:rPr>
          <w:sz w:val="28"/>
          <w:szCs w:val="28"/>
        </w:rPr>
      </w:pPr>
    </w:p>
    <w:p w:rsidR="008A641E" w:rsidRPr="008A641E" w:rsidRDefault="008A641E" w:rsidP="008A641E">
      <w:pPr>
        <w:jc w:val="center"/>
        <w:rPr>
          <w:b/>
          <w:sz w:val="28"/>
          <w:szCs w:val="28"/>
        </w:rPr>
      </w:pPr>
      <w:r w:rsidRPr="008A641E">
        <w:rPr>
          <w:b/>
          <w:sz w:val="28"/>
          <w:szCs w:val="28"/>
        </w:rPr>
        <w:t xml:space="preserve">3D-театр </w:t>
      </w:r>
    </w:p>
    <w:p w:rsidR="008A641E" w:rsidRPr="008A641E" w:rsidRDefault="008A641E" w:rsidP="008A641E">
      <w:pPr>
        <w:pStyle w:val="14"/>
        <w:ind w:firstLine="851"/>
        <w:jc w:val="both"/>
        <w:rPr>
          <w:sz w:val="28"/>
          <w:szCs w:val="28"/>
        </w:rPr>
      </w:pPr>
      <w:r w:rsidRPr="008A641E">
        <w:rPr>
          <w:sz w:val="28"/>
          <w:szCs w:val="28"/>
        </w:rPr>
        <w:t>Театральное искусство всегда имело одну большую проблему: ограниченность пространства и сложность со сменой декораций по ходу спектакля. Смена происходила в промежутке между актами, что ограничивало сюжет и требовало значительной адаптации сценария для многих классических произведений.</w:t>
      </w:r>
    </w:p>
    <w:p w:rsidR="008A641E" w:rsidRDefault="008A641E" w:rsidP="008A641E">
      <w:pPr>
        <w:pStyle w:val="14"/>
        <w:ind w:firstLine="851"/>
        <w:jc w:val="both"/>
        <w:rPr>
          <w:sz w:val="28"/>
          <w:szCs w:val="28"/>
        </w:rPr>
      </w:pPr>
      <w:r w:rsidRPr="008A641E">
        <w:rPr>
          <w:sz w:val="28"/>
          <w:szCs w:val="28"/>
        </w:rPr>
        <w:t xml:space="preserve">На помощь в этом вопросе пришли 3D-технологии. Эксперимент стартовал одновременно в нескольких авторитетных театрах мира, но первоначальная идея возникла в Большом театре России. На подготовку проекта ушло 6 лет, в результате чего был получен Аппаратно-программный комплекс для системы визуализации спектаклей (АПКВ). С его помощью сотрудники отдела визуализации выполняют 3D-моделирование, итогом которого становятся визуализированные декорации. Это позволяет сократить расходы на подготовку спектакля, сэкономить время, необходимое для </w:t>
      </w:r>
      <w:r w:rsidRPr="008A641E">
        <w:rPr>
          <w:sz w:val="28"/>
          <w:szCs w:val="28"/>
        </w:rPr>
        <w:lastRenderedPageBreak/>
        <w:t xml:space="preserve">репетиций, и даёт возможность реализовать большее количество постановок в рамках одного спектакля. </w:t>
      </w:r>
    </w:p>
    <w:p w:rsidR="008A641E" w:rsidRPr="008A641E" w:rsidRDefault="008A641E" w:rsidP="008A641E">
      <w:pPr>
        <w:jc w:val="center"/>
        <w:rPr>
          <w:b/>
          <w:sz w:val="28"/>
          <w:szCs w:val="28"/>
        </w:rPr>
      </w:pPr>
      <w:r w:rsidRPr="008A641E">
        <w:rPr>
          <w:b/>
          <w:sz w:val="28"/>
          <w:szCs w:val="28"/>
        </w:rPr>
        <w:t xml:space="preserve">Интерактивный театр </w:t>
      </w:r>
    </w:p>
    <w:p w:rsidR="008A641E" w:rsidRPr="008A641E" w:rsidRDefault="008A641E" w:rsidP="008A641E">
      <w:pPr>
        <w:pStyle w:val="14"/>
        <w:ind w:firstLine="851"/>
        <w:jc w:val="both"/>
        <w:rPr>
          <w:sz w:val="28"/>
          <w:szCs w:val="28"/>
        </w:rPr>
      </w:pPr>
      <w:r w:rsidRPr="008A641E">
        <w:rPr>
          <w:sz w:val="28"/>
          <w:szCs w:val="28"/>
        </w:rPr>
        <w:t xml:space="preserve">По такому же направлению развиваются театральные постановки, создающие интерактивное действо. В России такой подход начался со спектаклей для детей, первым из которых был «Алиса в стране Чудес» театра «Санкт-Петербург Опера», показавший, что эмоции и впечатления зрителей </w:t>
      </w:r>
      <w:proofErr w:type="gramStart"/>
      <w:r w:rsidRPr="008A641E">
        <w:rPr>
          <w:sz w:val="28"/>
          <w:szCs w:val="28"/>
        </w:rPr>
        <w:t>от</w:t>
      </w:r>
      <w:proofErr w:type="gramEnd"/>
      <w:r w:rsidRPr="008A641E">
        <w:rPr>
          <w:sz w:val="28"/>
          <w:szCs w:val="28"/>
        </w:rPr>
        <w:t xml:space="preserve"> увиденного превосходят классическую постановку.</w:t>
      </w:r>
    </w:p>
    <w:p w:rsidR="008A641E" w:rsidRPr="008A641E" w:rsidRDefault="008A641E" w:rsidP="008A641E">
      <w:pPr>
        <w:pStyle w:val="14"/>
        <w:ind w:firstLine="851"/>
        <w:jc w:val="both"/>
        <w:rPr>
          <w:sz w:val="28"/>
          <w:szCs w:val="28"/>
        </w:rPr>
      </w:pPr>
      <w:r w:rsidRPr="008A641E">
        <w:rPr>
          <w:sz w:val="28"/>
          <w:szCs w:val="28"/>
        </w:rPr>
        <w:t>Интерактивный театр позволяет накладывать акустическую систему для геометрического распределения звука по залу и взаимодействия с интерактивными декорациями и персонажами, дополняющими реальный актёрский состав. Это помогает создавать недостающие спецэффекты, которые сложно воспроизвести с помощью классических технологий, что обеспечивает атмосферу полномасштабного погружения в действо. Таким образом, поле деятельности значительно расширяется, что возможность для реализации новых сложных проектов. Ещё одно неоспоримое преимущество – простота хранения такого контента, не требующего огромных помещений. Небольшой процент критиков считает, что бурное шоу и быстрая смена декораций отвлекают зрителей от актёрского мастерства, мешая сконцентрироваться на персонажах, но всё же большинство экспертов и деятелей культуры находят, что технические новинки делают театральное искусство объёмнее и привлекают новых зрителей.</w:t>
      </w:r>
    </w:p>
    <w:p w:rsidR="008A641E" w:rsidRDefault="008A641E" w:rsidP="008A641E">
      <w:pPr>
        <w:pStyle w:val="14"/>
        <w:ind w:firstLine="851"/>
        <w:jc w:val="both"/>
        <w:rPr>
          <w:sz w:val="28"/>
          <w:szCs w:val="28"/>
        </w:rPr>
      </w:pPr>
      <w:r w:rsidRPr="008A641E">
        <w:rPr>
          <w:sz w:val="28"/>
          <w:szCs w:val="28"/>
        </w:rPr>
        <w:t xml:space="preserve">Интерактивные спектакли представляют собой будущее сценического жанра, основанного на использовании высоких технологий и позволяющего сокращать материальные и человеческие затраты. </w:t>
      </w:r>
    </w:p>
    <w:p w:rsidR="008A641E" w:rsidRDefault="008A641E" w:rsidP="008A641E">
      <w:pPr>
        <w:pStyle w:val="14"/>
        <w:ind w:firstLine="851"/>
        <w:jc w:val="both"/>
        <w:rPr>
          <w:sz w:val="28"/>
          <w:szCs w:val="28"/>
        </w:rPr>
      </w:pPr>
    </w:p>
    <w:p w:rsidR="008A641E" w:rsidRPr="008A641E" w:rsidRDefault="008A641E" w:rsidP="008A641E">
      <w:pPr>
        <w:jc w:val="center"/>
        <w:rPr>
          <w:b/>
          <w:sz w:val="28"/>
          <w:szCs w:val="28"/>
        </w:rPr>
      </w:pPr>
      <w:r w:rsidRPr="008A641E">
        <w:rPr>
          <w:b/>
          <w:sz w:val="28"/>
          <w:szCs w:val="28"/>
        </w:rPr>
        <w:t xml:space="preserve">Книги и литература </w:t>
      </w:r>
    </w:p>
    <w:p w:rsidR="008A641E" w:rsidRDefault="008A641E" w:rsidP="008A641E">
      <w:pPr>
        <w:pStyle w:val="14"/>
        <w:ind w:firstLine="851"/>
        <w:jc w:val="both"/>
        <w:rPr>
          <w:sz w:val="28"/>
          <w:szCs w:val="28"/>
        </w:rPr>
      </w:pPr>
      <w:r w:rsidRPr="008A641E">
        <w:rPr>
          <w:sz w:val="28"/>
          <w:szCs w:val="28"/>
        </w:rPr>
        <w:t xml:space="preserve">Раньше ознакомление с классикой и бестселлерами считалось делом исключительно спокойным и пассивным, поэтому активные люди не могли задерживать своё внимание на прочтении книг. Новые технологии позволили изменить представление о чтении, предоставив читателям книги с интерактивными элементами. </w:t>
      </w:r>
    </w:p>
    <w:p w:rsidR="008A641E" w:rsidRPr="008A641E" w:rsidRDefault="008A641E" w:rsidP="008A641E">
      <w:pPr>
        <w:jc w:val="center"/>
        <w:rPr>
          <w:b/>
          <w:sz w:val="28"/>
          <w:szCs w:val="28"/>
        </w:rPr>
      </w:pPr>
      <w:r w:rsidRPr="008A641E">
        <w:rPr>
          <w:b/>
          <w:sz w:val="28"/>
          <w:szCs w:val="28"/>
        </w:rPr>
        <w:t xml:space="preserve">Книги с интерактивными элементами </w:t>
      </w:r>
    </w:p>
    <w:p w:rsidR="008A641E" w:rsidRPr="008A641E" w:rsidRDefault="008A641E" w:rsidP="008A641E">
      <w:pPr>
        <w:pStyle w:val="14"/>
        <w:ind w:firstLine="851"/>
        <w:jc w:val="both"/>
        <w:rPr>
          <w:sz w:val="28"/>
          <w:szCs w:val="28"/>
        </w:rPr>
      </w:pPr>
      <w:r w:rsidRPr="008A641E">
        <w:rPr>
          <w:sz w:val="28"/>
          <w:szCs w:val="28"/>
        </w:rPr>
        <w:t>Такой подход привлёк к чтению огромное количество людей, особенно расширилась детская аудитория. Интерактивные элементы стали прекрасной альтернативой гаджетам. Они визуализируются после прочтения их QR-кода и становятся видимыми в 2D-формате.</w:t>
      </w:r>
    </w:p>
    <w:p w:rsidR="00D47B58" w:rsidRDefault="008A641E" w:rsidP="008A641E">
      <w:pPr>
        <w:pStyle w:val="14"/>
        <w:ind w:firstLine="851"/>
        <w:jc w:val="both"/>
        <w:rPr>
          <w:sz w:val="28"/>
          <w:szCs w:val="28"/>
        </w:rPr>
      </w:pPr>
      <w:r w:rsidRPr="008A641E">
        <w:rPr>
          <w:sz w:val="28"/>
          <w:szCs w:val="28"/>
        </w:rPr>
        <w:t xml:space="preserve">Особенная польза литературы такого формата заключается в том, что подобные книги помогают собрать вместе и детей, и родителей, и каждое поколение найдёт в чтении самые приятные для себя моменты. </w:t>
      </w:r>
    </w:p>
    <w:p w:rsidR="00D47B58" w:rsidRDefault="008A641E" w:rsidP="008A641E">
      <w:pPr>
        <w:pStyle w:val="14"/>
        <w:ind w:firstLine="851"/>
        <w:jc w:val="both"/>
        <w:rPr>
          <w:sz w:val="28"/>
          <w:szCs w:val="28"/>
        </w:rPr>
      </w:pPr>
      <w:r w:rsidRPr="00D47B58">
        <w:rPr>
          <w:b/>
          <w:sz w:val="28"/>
          <w:szCs w:val="28"/>
          <w:lang w:eastAsia="ru-RU"/>
        </w:rPr>
        <w:t>Интерактивная книга с выходом в альтернативную реальность</w:t>
      </w:r>
      <w:r w:rsidRPr="008A641E">
        <w:rPr>
          <w:sz w:val="28"/>
          <w:szCs w:val="28"/>
        </w:rPr>
        <w:t xml:space="preserve"> </w:t>
      </w:r>
    </w:p>
    <w:p w:rsidR="008A641E" w:rsidRPr="008A641E" w:rsidRDefault="008A641E" w:rsidP="008A641E">
      <w:pPr>
        <w:pStyle w:val="14"/>
        <w:ind w:firstLine="851"/>
        <w:jc w:val="both"/>
        <w:rPr>
          <w:sz w:val="28"/>
          <w:szCs w:val="28"/>
        </w:rPr>
      </w:pPr>
      <w:r w:rsidRPr="008A641E">
        <w:rPr>
          <w:sz w:val="28"/>
          <w:szCs w:val="28"/>
        </w:rPr>
        <w:t xml:space="preserve">Следующий шаг современной литературы граничит с компьютерными играми: читатель становится непосредственным участником событий, описанных в произведении. Вместе с главными героями можно участвовать в </w:t>
      </w:r>
      <w:r w:rsidRPr="008A641E">
        <w:rPr>
          <w:sz w:val="28"/>
          <w:szCs w:val="28"/>
        </w:rPr>
        <w:lastRenderedPageBreak/>
        <w:t xml:space="preserve">приключениях, усиливая переживания и ощущение реальности с помощью интерактивных материалов. Для этого к книге прикладываются объекты, доказывающие реальность описанного: фотографии главных персонажей, схемы передвижений, предстоящих по сюжету, чертежи или модели знаковых предметов, задействованных в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720E96" wp14:editId="6BA6574C">
            <wp:simplePos x="0" y="0"/>
            <wp:positionH relativeFrom="column">
              <wp:posOffset>22860</wp:posOffset>
            </wp:positionH>
            <wp:positionV relativeFrom="paragraph">
              <wp:posOffset>1098550</wp:posOffset>
            </wp:positionV>
            <wp:extent cx="6120130" cy="3427095"/>
            <wp:effectExtent l="0" t="0" r="0" b="1905"/>
            <wp:wrapTight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ight>
            <wp:docPr id="1" name="Рисунок 1" descr="ÐÐ½ÑÐµÑÐ°ÐºÑÐ¸Ð²Ð½Ð°Ñ ÐºÐ½Ð¸Ð³Ð° Ñ Ð²ÑÑÐ¾Ð´Ð¾Ð¼ Ð² Ð°Ð»ÑÑÐµÑÐ½Ð°ÑÐ¸Ð²Ð½ÑÑ ÑÐµÐ°Ð»ÑÐ½Ð¾Ñ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Ð½ÑÐµÑÐ°ÐºÑÐ¸Ð²Ð½Ð°Ñ ÐºÐ½Ð¸Ð³Ð° Ñ Ð²ÑÑÐ¾Ð´Ð¾Ð¼ Ð² Ð°Ð»ÑÑÐµÑÐ½Ð°ÑÐ¸Ð²Ð½ÑÑ ÑÐµÐ°Ð»ÑÐ½Ð¾ÑÑÑ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41E">
        <w:rPr>
          <w:sz w:val="28"/>
          <w:szCs w:val="28"/>
        </w:rPr>
        <w:t>повествовании.</w:t>
      </w:r>
    </w:p>
    <w:p w:rsid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  <w:r w:rsidRPr="00D47B58">
        <w:rPr>
          <w:sz w:val="28"/>
          <w:szCs w:val="28"/>
        </w:rPr>
        <w:t xml:space="preserve">Кроме того, по ходу повествования попадаются реальные номера телефонов, на которые нужно позвонить, чтобы услышать важную для сюжета информацию. Также указываются адреса сайтов или QR-коды, ссылки, на которые нужно перейти, чтобы последовать за героями и погрузиться в атмосферу происходящего. </w:t>
      </w:r>
    </w:p>
    <w:p w:rsid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  <w:r w:rsidRPr="00D47B58">
        <w:rPr>
          <w:sz w:val="28"/>
          <w:szCs w:val="28"/>
        </w:rPr>
        <w:t xml:space="preserve">Чтение такой литературы является очень динамичным и подходит даже самым активным людям, потому что скучным процесс точно не будет. </w:t>
      </w:r>
    </w:p>
    <w:p w:rsid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</w:p>
    <w:p w:rsidR="00D47B58" w:rsidRPr="00D47B58" w:rsidRDefault="00D47B58" w:rsidP="00D47B58">
      <w:pPr>
        <w:jc w:val="center"/>
        <w:rPr>
          <w:b/>
          <w:sz w:val="28"/>
          <w:szCs w:val="28"/>
        </w:rPr>
      </w:pPr>
      <w:r w:rsidRPr="00D47B58">
        <w:rPr>
          <w:b/>
          <w:sz w:val="28"/>
          <w:szCs w:val="28"/>
        </w:rPr>
        <w:t xml:space="preserve">Кино </w:t>
      </w:r>
    </w:p>
    <w:p w:rsid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  <w:r w:rsidRPr="00D47B58">
        <w:rPr>
          <w:sz w:val="28"/>
          <w:szCs w:val="28"/>
        </w:rPr>
        <w:t xml:space="preserve">Кино – один из видов искусства, который на данный момент больше всего потребляется обществом. Новые технологии киноискусства давно оставили позади объёмное изображение, и теперь внимание сосредоточено на совершенно новом подходе. </w:t>
      </w:r>
    </w:p>
    <w:p w:rsidR="00D47B58" w:rsidRP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  <w:r w:rsidRPr="00D47B58">
        <w:rPr>
          <w:sz w:val="28"/>
          <w:szCs w:val="28"/>
        </w:rPr>
        <w:t xml:space="preserve">Стандартные кинотеатры в привычном понимании в ближайшем времени уйдут в прошлое, а на смену им придут </w:t>
      </w:r>
      <w:proofErr w:type="spellStart"/>
      <w:r w:rsidRPr="00D47B58">
        <w:rPr>
          <w:sz w:val="28"/>
          <w:szCs w:val="28"/>
        </w:rPr>
        <w:t>кинопарки</w:t>
      </w:r>
      <w:proofErr w:type="spellEnd"/>
      <w:r w:rsidRPr="00D47B58">
        <w:rPr>
          <w:sz w:val="28"/>
          <w:szCs w:val="28"/>
        </w:rPr>
        <w:t xml:space="preserve">. Первый такой проект уже запущен в Йокогаме (Япония). Парк </w:t>
      </w:r>
      <w:proofErr w:type="spellStart"/>
      <w:r w:rsidRPr="00D47B58">
        <w:rPr>
          <w:sz w:val="28"/>
          <w:szCs w:val="28"/>
        </w:rPr>
        <w:t>Orbi</w:t>
      </w:r>
      <w:proofErr w:type="spellEnd"/>
      <w:r w:rsidRPr="00D47B58">
        <w:rPr>
          <w:sz w:val="28"/>
          <w:szCs w:val="28"/>
        </w:rPr>
        <w:t xml:space="preserve"> стал совместной разработкой корпорации SEGA и контента BBC </w:t>
      </w:r>
      <w:proofErr w:type="spellStart"/>
      <w:r w:rsidRPr="00D47B58">
        <w:rPr>
          <w:sz w:val="28"/>
          <w:szCs w:val="28"/>
        </w:rPr>
        <w:t>Earth</w:t>
      </w:r>
      <w:proofErr w:type="spellEnd"/>
      <w:r w:rsidRPr="00D47B58">
        <w:rPr>
          <w:sz w:val="28"/>
          <w:szCs w:val="28"/>
        </w:rPr>
        <w:t xml:space="preserve">. На данный момент </w:t>
      </w:r>
      <w:proofErr w:type="spellStart"/>
      <w:r w:rsidRPr="00D47B58">
        <w:rPr>
          <w:sz w:val="28"/>
          <w:szCs w:val="28"/>
        </w:rPr>
        <w:t>кинопарк</w:t>
      </w:r>
      <w:proofErr w:type="spellEnd"/>
      <w:r w:rsidRPr="00D47B58">
        <w:rPr>
          <w:sz w:val="28"/>
          <w:szCs w:val="28"/>
        </w:rPr>
        <w:t xml:space="preserve"> работает в экспериментальном режиме. В нём посетители могут совершить мультисенсорное путешествие по миру, во время чего задействованы 4 чувства: зрение, осязание, обоняние и звук.</w:t>
      </w:r>
    </w:p>
    <w:p w:rsidR="00D47B58" w:rsidRDefault="001C0706" w:rsidP="001C0706">
      <w:pPr>
        <w:pStyle w:val="14"/>
        <w:ind w:firstLine="851"/>
        <w:jc w:val="both"/>
        <w:rPr>
          <w:sz w:val="28"/>
          <w:szCs w:val="28"/>
        </w:rPr>
      </w:pPr>
      <w:r w:rsidRPr="001C0706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9D963F9" wp14:editId="13DD04D4">
            <wp:simplePos x="0" y="0"/>
            <wp:positionH relativeFrom="column">
              <wp:posOffset>-15240</wp:posOffset>
            </wp:positionH>
            <wp:positionV relativeFrom="paragraph">
              <wp:posOffset>132715</wp:posOffset>
            </wp:positionV>
            <wp:extent cx="6143625" cy="4431030"/>
            <wp:effectExtent l="0" t="0" r="9525" b="7620"/>
            <wp:wrapTight wrapText="bothSides">
              <wp:wrapPolygon edited="0">
                <wp:start x="0" y="0"/>
                <wp:lineTo x="0" y="21544"/>
                <wp:lineTo x="21567" y="21544"/>
                <wp:lineTo x="21567" y="0"/>
                <wp:lineTo x="0" y="0"/>
              </wp:wrapPolygon>
            </wp:wrapTight>
            <wp:docPr id="2" name="Рисунок 2" descr="ÐÐ°ÑÐº Orb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°ÑÐº Orbi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0" t="2493" r="16481"/>
                    <a:stretch/>
                  </pic:blipFill>
                  <pic:spPr bwMode="auto">
                    <a:xfrm>
                      <a:off x="0" y="0"/>
                      <a:ext cx="6143625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B58" w:rsidRPr="00D47B58">
        <w:rPr>
          <w:sz w:val="28"/>
          <w:szCs w:val="28"/>
        </w:rPr>
        <w:t>В подобных кинотеатрах не будет большого тёмного зала с экраном. В виртуальный экран превратится всё окружающее пространство, а транслируемое изображение будет только частью сюжета. Фильмы такого формата являются чем-то средним между кинофильмом и видеоигрой, они будут сопровождаться осязательными ощущениями, виртуальной и дополненной реальностью. На данный момент разработки пошли ещё дальше: нейрофизиологи проводят исследования в области трансляции ощущений непосредственно в мозг зрителя. Это будет воплощаться в жизнь при помощи специального программного оборудования, которое сформирует полный спектр ощущений напрямую в нервной системе. Такой подход заставляет кинематографистов спорить о том, где заканчивается граница киноискусства и начинается обычное видео. Есть скептики, считающие, что кинотеатры не устоят перед натиском новых технологий и уступят место домашним киносеансам, но большинство экспертов полагает, что потребность в массовом получении эмоций у людей неискоренима, поэтому они будут собираться в кинотеатры для просмотра киношедевров.</w:t>
      </w:r>
    </w:p>
    <w:p w:rsid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</w:p>
    <w:p w:rsidR="00D47B58" w:rsidRPr="00D47B58" w:rsidRDefault="00D47B58" w:rsidP="00D47B58">
      <w:pPr>
        <w:jc w:val="center"/>
        <w:rPr>
          <w:b/>
          <w:sz w:val="28"/>
          <w:szCs w:val="28"/>
        </w:rPr>
      </w:pPr>
      <w:r w:rsidRPr="00D47B58">
        <w:rPr>
          <w:b/>
          <w:sz w:val="28"/>
          <w:szCs w:val="28"/>
        </w:rPr>
        <w:t xml:space="preserve">Выставки </w:t>
      </w:r>
    </w:p>
    <w:p w:rsid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  <w:r w:rsidRPr="00D47B58">
        <w:rPr>
          <w:sz w:val="28"/>
          <w:szCs w:val="28"/>
        </w:rPr>
        <w:t>Культурные экспозиции и различные выставки получили новый виток развития благодаря применению инновационных предложений. Видео-</w:t>
      </w:r>
      <w:proofErr w:type="spellStart"/>
      <w:r w:rsidRPr="00D47B58">
        <w:rPr>
          <w:sz w:val="28"/>
          <w:szCs w:val="28"/>
        </w:rPr>
        <w:t>мэппинг</w:t>
      </w:r>
      <w:proofErr w:type="spellEnd"/>
      <w:proofErr w:type="gramStart"/>
      <w:r w:rsidRPr="00D47B58">
        <w:rPr>
          <w:sz w:val="28"/>
          <w:szCs w:val="28"/>
        </w:rPr>
        <w:t xml:space="preserve"> З</w:t>
      </w:r>
      <w:proofErr w:type="gramEnd"/>
      <w:r w:rsidRPr="00D47B58">
        <w:rPr>
          <w:sz w:val="28"/>
          <w:szCs w:val="28"/>
        </w:rPr>
        <w:t xml:space="preserve">а последние 5 лет в выставочной культуре появился новый формат, который </w:t>
      </w:r>
      <w:r w:rsidRPr="00D47B58">
        <w:rPr>
          <w:sz w:val="28"/>
          <w:szCs w:val="28"/>
        </w:rPr>
        <w:lastRenderedPageBreak/>
        <w:t>очень быстро набирает обороты – видео-</w:t>
      </w:r>
      <w:proofErr w:type="spellStart"/>
      <w:r w:rsidRPr="00D47B58">
        <w:rPr>
          <w:sz w:val="28"/>
          <w:szCs w:val="28"/>
        </w:rPr>
        <w:t>мэппинг</w:t>
      </w:r>
      <w:proofErr w:type="spellEnd"/>
      <w:r w:rsidRPr="00D47B58">
        <w:rPr>
          <w:sz w:val="28"/>
          <w:szCs w:val="28"/>
        </w:rPr>
        <w:t>. Он подразумевает использование проекций изображений на любые физические объекты. При помощи видео-</w:t>
      </w:r>
      <w:proofErr w:type="spellStart"/>
      <w:r w:rsidRPr="00D47B58">
        <w:rPr>
          <w:sz w:val="28"/>
          <w:szCs w:val="28"/>
        </w:rPr>
        <w:t>мэппинга</w:t>
      </w:r>
      <w:proofErr w:type="spellEnd"/>
      <w:r w:rsidRPr="00D47B58">
        <w:rPr>
          <w:sz w:val="28"/>
          <w:szCs w:val="28"/>
        </w:rPr>
        <w:t xml:space="preserve"> можно преобразовать пространство помещений и объектов с учётом его формы и расположения. </w:t>
      </w:r>
    </w:p>
    <w:p w:rsid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  <w:r w:rsidRPr="00D47B58">
        <w:rPr>
          <w:sz w:val="28"/>
          <w:szCs w:val="28"/>
        </w:rPr>
        <w:t xml:space="preserve">Эта технология становится центральным механизмом выставок благодаря тому, что является легко воплощаемым в жизнь механизмом шоу и презентации. Физическим объектом, на котором будет визуализировано изображение, может стать предмет любого размера: от маленького макета до огромной поверхности строения многоэтажного дома. </w:t>
      </w:r>
    </w:p>
    <w:p w:rsidR="003630B0" w:rsidRDefault="003630B0" w:rsidP="00D47B58">
      <w:pPr>
        <w:jc w:val="center"/>
        <w:rPr>
          <w:b/>
          <w:sz w:val="28"/>
          <w:szCs w:val="28"/>
        </w:rPr>
      </w:pPr>
    </w:p>
    <w:p w:rsidR="00D47B58" w:rsidRPr="00D47B58" w:rsidRDefault="00D47B58" w:rsidP="00D47B58">
      <w:pPr>
        <w:jc w:val="center"/>
        <w:rPr>
          <w:b/>
          <w:sz w:val="28"/>
          <w:szCs w:val="28"/>
        </w:rPr>
      </w:pPr>
      <w:r w:rsidRPr="00D47B58">
        <w:rPr>
          <w:b/>
          <w:sz w:val="28"/>
          <w:szCs w:val="28"/>
        </w:rPr>
        <w:t xml:space="preserve">Системы дополненной реальности </w:t>
      </w:r>
    </w:p>
    <w:p w:rsid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  <w:r w:rsidRPr="00D47B58">
        <w:rPr>
          <w:sz w:val="28"/>
          <w:szCs w:val="28"/>
        </w:rPr>
        <w:t xml:space="preserve">Ещё одна технология, активно применяемая на культурных выставках – система дополненной или расширенной реальности. </w:t>
      </w:r>
      <w:r w:rsidR="003630B0" w:rsidRPr="003630B0">
        <w:rPr>
          <w:sz w:val="28"/>
          <w:szCs w:val="28"/>
        </w:rPr>
        <w:t xml:space="preserve">Технология дополненной реальности (AR) замечательно решает задачу демонстрации того, чего не видно взглядом. </w:t>
      </w:r>
      <w:r w:rsidRPr="00D47B58">
        <w:rPr>
          <w:sz w:val="28"/>
          <w:szCs w:val="28"/>
        </w:rPr>
        <w:t xml:space="preserve">Она представляет собой результат введения в поле зрения разного количества сенсорных данных, которые дополняют имеющуюся картинку для формирования более полного образа. При помощи этого механизма совмещается виртуальное и реальное, а их взаимодействие в реальном времени становится возможным. </w:t>
      </w:r>
    </w:p>
    <w:p w:rsidR="003630B0" w:rsidRDefault="003630B0" w:rsidP="00D47B58">
      <w:pPr>
        <w:pStyle w:val="14"/>
        <w:ind w:firstLine="851"/>
        <w:jc w:val="both"/>
        <w:rPr>
          <w:sz w:val="28"/>
          <w:szCs w:val="28"/>
        </w:rPr>
      </w:pPr>
      <w:r w:rsidRPr="003630B0">
        <w:rPr>
          <w:sz w:val="28"/>
          <w:szCs w:val="28"/>
        </w:rPr>
        <w:t xml:space="preserve">Например, в Музее русского импрессионизма в Москве на выставке </w:t>
      </w:r>
      <w:proofErr w:type="spellStart"/>
      <w:r w:rsidRPr="003630B0">
        <w:rPr>
          <w:sz w:val="28"/>
          <w:szCs w:val="28"/>
        </w:rPr>
        <w:t>Бурлюка</w:t>
      </w:r>
      <w:proofErr w:type="spellEnd"/>
      <w:r w:rsidRPr="003630B0">
        <w:rPr>
          <w:sz w:val="28"/>
          <w:szCs w:val="28"/>
        </w:rPr>
        <w:t xml:space="preserve"> демонстрировалась картина, значительная часть которой утрачена, но исследователи точно знают, как она выглядела, что позволило показывать существующий физический подлинник и дополнить его воссозданным изображением остальной части картины на экране.</w:t>
      </w:r>
    </w:p>
    <w:p w:rsidR="006219CC" w:rsidRDefault="006219CC" w:rsidP="00D47B58">
      <w:pPr>
        <w:pStyle w:val="14"/>
        <w:ind w:firstLine="851"/>
        <w:jc w:val="both"/>
        <w:rPr>
          <w:sz w:val="28"/>
          <w:szCs w:val="28"/>
        </w:rPr>
      </w:pPr>
    </w:p>
    <w:p w:rsidR="00D47B58" w:rsidRDefault="003630B0" w:rsidP="00D47B58">
      <w:pPr>
        <w:pStyle w:val="14"/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3436596"/>
            <wp:effectExtent l="0" t="0" r="0" b="0"/>
            <wp:docPr id="7" name="Рисунок 7" descr="https://rb.ru/media/upload_tmp/2018/augmented-reality-window1-e141863610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b.ru/media/upload_tmp/2018/augmented-reality-window1-e14186361053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</w:p>
    <w:p w:rsidR="006219CC" w:rsidRDefault="006219CC" w:rsidP="003630B0">
      <w:pPr>
        <w:jc w:val="center"/>
        <w:rPr>
          <w:b/>
          <w:sz w:val="28"/>
          <w:szCs w:val="28"/>
        </w:rPr>
      </w:pPr>
    </w:p>
    <w:p w:rsidR="006219CC" w:rsidRDefault="006219CC" w:rsidP="003630B0">
      <w:pPr>
        <w:jc w:val="center"/>
        <w:rPr>
          <w:b/>
          <w:sz w:val="28"/>
          <w:szCs w:val="28"/>
        </w:rPr>
      </w:pPr>
    </w:p>
    <w:p w:rsidR="003630B0" w:rsidRPr="003630B0" w:rsidRDefault="003630B0" w:rsidP="003630B0">
      <w:pPr>
        <w:jc w:val="center"/>
        <w:rPr>
          <w:b/>
          <w:sz w:val="28"/>
          <w:szCs w:val="28"/>
        </w:rPr>
      </w:pPr>
      <w:r w:rsidRPr="003630B0">
        <w:rPr>
          <w:b/>
          <w:sz w:val="28"/>
          <w:szCs w:val="28"/>
        </w:rPr>
        <w:lastRenderedPageBreak/>
        <w:t>Виртуальная реальность</w:t>
      </w:r>
    </w:p>
    <w:p w:rsidR="003630B0" w:rsidRPr="003630B0" w:rsidRDefault="003630B0" w:rsidP="003630B0">
      <w:pPr>
        <w:pStyle w:val="14"/>
        <w:ind w:firstLine="851"/>
        <w:jc w:val="both"/>
        <w:rPr>
          <w:sz w:val="28"/>
          <w:szCs w:val="28"/>
        </w:rPr>
      </w:pPr>
      <w:proofErr w:type="spellStart"/>
      <w:r w:rsidRPr="003630B0">
        <w:rPr>
          <w:sz w:val="28"/>
          <w:szCs w:val="28"/>
        </w:rPr>
        <w:t>Супермасштабирование</w:t>
      </w:r>
      <w:proofErr w:type="spellEnd"/>
      <w:r w:rsidRPr="003630B0">
        <w:rPr>
          <w:sz w:val="28"/>
          <w:szCs w:val="28"/>
        </w:rPr>
        <w:t xml:space="preserve"> и организация культурного пространства где угодно</w:t>
      </w:r>
      <w:r>
        <w:rPr>
          <w:sz w:val="28"/>
          <w:szCs w:val="28"/>
        </w:rPr>
        <w:t>.</w:t>
      </w:r>
    </w:p>
    <w:p w:rsidR="003630B0" w:rsidRPr="003630B0" w:rsidRDefault="003630B0" w:rsidP="003630B0">
      <w:pPr>
        <w:pStyle w:val="14"/>
        <w:ind w:firstLine="851"/>
        <w:jc w:val="both"/>
        <w:rPr>
          <w:sz w:val="28"/>
          <w:szCs w:val="28"/>
        </w:rPr>
      </w:pPr>
      <w:r w:rsidRPr="003630B0">
        <w:rPr>
          <w:sz w:val="28"/>
          <w:szCs w:val="28"/>
        </w:rPr>
        <w:t>Бок о бок с технологией дополненной реальности идет реальность виртуальная, с той разницей, что во втором случае фантазия создателей контента ничем не ограничена: ни географическим местоположением, ни размерами помещений, ни погодными условиями, а иногда даже некоторые законы физики как будто подчиняются воображению авторов.</w:t>
      </w:r>
    </w:p>
    <w:p w:rsidR="003630B0" w:rsidRDefault="003630B0" w:rsidP="003630B0">
      <w:pPr>
        <w:pStyle w:val="14"/>
        <w:ind w:firstLine="851"/>
        <w:jc w:val="both"/>
        <w:rPr>
          <w:sz w:val="28"/>
          <w:szCs w:val="28"/>
        </w:rPr>
      </w:pPr>
      <w:r w:rsidRPr="003630B0">
        <w:rPr>
          <w:sz w:val="28"/>
          <w:szCs w:val="28"/>
        </w:rPr>
        <w:t>Такие условия открывают огромный простор для организации виртуальных выставок любого масштаба без необходимости перемещать коллекцию, а также дают возможность посетителю «потрогать» и «покрутить» даже самый хрупкий экспонат.</w:t>
      </w:r>
    </w:p>
    <w:p w:rsidR="006219CC" w:rsidRDefault="006219CC" w:rsidP="003630B0">
      <w:pPr>
        <w:pStyle w:val="14"/>
        <w:ind w:firstLine="851"/>
        <w:jc w:val="both"/>
        <w:rPr>
          <w:sz w:val="28"/>
          <w:szCs w:val="28"/>
        </w:rPr>
      </w:pPr>
    </w:p>
    <w:p w:rsidR="006219CC" w:rsidRDefault="006219CC" w:rsidP="006219CC">
      <w:pPr>
        <w:pStyle w:val="14"/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06B646" wp14:editId="248B7439">
            <wp:extent cx="6120130" cy="4081780"/>
            <wp:effectExtent l="0" t="0" r="0" b="0"/>
            <wp:docPr id="8" name="Рисунок 8" descr="https://rb.ru/media/upload_tmp/2018/merlin_133500228_1764e8d7-c8d5-4730-a8f1-bcf66ee17ad3-ju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b.ru/media/upload_tmp/2018/merlin_133500228_1764e8d7-c8d5-4730-a8f1-bcf66ee17ad3-jumb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B0" w:rsidRDefault="003630B0" w:rsidP="00D47B58">
      <w:pPr>
        <w:pStyle w:val="14"/>
        <w:ind w:firstLine="851"/>
        <w:jc w:val="both"/>
        <w:rPr>
          <w:sz w:val="28"/>
          <w:szCs w:val="28"/>
        </w:rPr>
      </w:pPr>
    </w:p>
    <w:p w:rsidR="00D47B58" w:rsidRPr="00D47B58" w:rsidRDefault="00D47B58" w:rsidP="00D47B58">
      <w:pPr>
        <w:jc w:val="center"/>
        <w:rPr>
          <w:b/>
          <w:sz w:val="28"/>
          <w:szCs w:val="28"/>
        </w:rPr>
      </w:pPr>
      <w:r w:rsidRPr="00D47B58">
        <w:rPr>
          <w:b/>
          <w:sz w:val="28"/>
          <w:szCs w:val="28"/>
        </w:rPr>
        <w:t xml:space="preserve">Экскурсии </w:t>
      </w:r>
    </w:p>
    <w:p w:rsid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  <w:r w:rsidRPr="00D47B58">
        <w:rPr>
          <w:sz w:val="28"/>
          <w:szCs w:val="28"/>
        </w:rPr>
        <w:t>Экскурсии всегда были основным пунктом туристической культурной программы. Их трансформация началась давно: аудиогиды начали вытеснять экскурсоводов с появлением в обиходе наушников. Изменения продолжаются, и эта сфера развивается в ногу со временем.</w:t>
      </w:r>
    </w:p>
    <w:p w:rsidR="001C0706" w:rsidRDefault="001C0706" w:rsidP="001C0706">
      <w:pPr>
        <w:pStyle w:val="1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создание аудиогидов </w:t>
      </w:r>
      <w:r w:rsidRPr="001C0706">
        <w:rPr>
          <w:sz w:val="28"/>
          <w:szCs w:val="28"/>
        </w:rPr>
        <w:t xml:space="preserve">на базе сервиса izi.TRAVEL </w:t>
      </w:r>
      <w:r>
        <w:rPr>
          <w:sz w:val="28"/>
          <w:szCs w:val="28"/>
        </w:rPr>
        <w:t xml:space="preserve">– </w:t>
      </w:r>
      <w:r w:rsidRPr="001C0706">
        <w:rPr>
          <w:sz w:val="28"/>
          <w:szCs w:val="28"/>
        </w:rPr>
        <w:t>площадки, объединяющей создателей мультимедийных гидов со всего мира и миллионы путешественников.</w:t>
      </w:r>
    </w:p>
    <w:p w:rsidR="001C0706" w:rsidRDefault="001C0706" w:rsidP="001C0706">
      <w:pPr>
        <w:pStyle w:val="1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Сервис предлагает</w:t>
      </w:r>
      <w:r w:rsidRPr="001C0706">
        <w:rPr>
          <w:sz w:val="28"/>
          <w:szCs w:val="28"/>
        </w:rPr>
        <w:t xml:space="preserve"> помочь всем, и прежде всего, организациям сферы культурного наследия и туризма, донести свои истории до заинтересованных </w:t>
      </w:r>
      <w:r w:rsidRPr="001C0706">
        <w:rPr>
          <w:sz w:val="28"/>
          <w:szCs w:val="28"/>
        </w:rPr>
        <w:lastRenderedPageBreak/>
        <w:t>слушателей самым простым и современным способом. С помощью нашей системы, мы надеемся сделать посещения музеев и городов более интересными и впечатляющими.</w:t>
      </w:r>
    </w:p>
    <w:p w:rsidR="006219CC" w:rsidRDefault="006219CC" w:rsidP="006219CC">
      <w:pPr>
        <w:pStyle w:val="14"/>
        <w:ind w:firstLine="0"/>
        <w:jc w:val="both"/>
        <w:rPr>
          <w:noProof/>
        </w:rPr>
      </w:pPr>
    </w:p>
    <w:p w:rsidR="006219CC" w:rsidRPr="001C0706" w:rsidRDefault="006219CC" w:rsidP="006219CC">
      <w:pPr>
        <w:pStyle w:val="14"/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319BBC" wp14:editId="4F1EC22E">
            <wp:extent cx="5787903" cy="42291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737" t="9419" r="17729" b="4155"/>
                    <a:stretch/>
                  </pic:blipFill>
                  <pic:spPr bwMode="auto">
                    <a:xfrm>
                      <a:off x="0" y="0"/>
                      <a:ext cx="5796805" cy="423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9CC" w:rsidRDefault="006219CC" w:rsidP="00D47B58">
      <w:pPr>
        <w:jc w:val="center"/>
        <w:rPr>
          <w:b/>
          <w:sz w:val="28"/>
          <w:szCs w:val="28"/>
        </w:rPr>
      </w:pPr>
    </w:p>
    <w:p w:rsidR="00D47B58" w:rsidRPr="00D47B58" w:rsidRDefault="00D47B58" w:rsidP="00D47B58">
      <w:pPr>
        <w:jc w:val="center"/>
        <w:rPr>
          <w:b/>
          <w:sz w:val="28"/>
          <w:szCs w:val="28"/>
        </w:rPr>
      </w:pPr>
      <w:r w:rsidRPr="00D47B58">
        <w:rPr>
          <w:b/>
          <w:sz w:val="28"/>
          <w:szCs w:val="28"/>
        </w:rPr>
        <w:t xml:space="preserve">Сенсорные киоски </w:t>
      </w:r>
    </w:p>
    <w:p w:rsid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  <w:r w:rsidRPr="00D47B58">
        <w:rPr>
          <w:sz w:val="28"/>
          <w:szCs w:val="28"/>
        </w:rPr>
        <w:t>Новые технологии в культуре позволили сделать возможными экскурсии без экскурсоводов. Для этого в залах музеев устанавливают сенсорные киоски, представляющие собой программный комплекс на основе компьютера, который оснащён сенсорным монитором. В сенсорном киоске содержится графическая, текстовая, аудио-, видео-, музыкальная и анимационная информация, доступ к которой может получить каждый посетитель музея.</w:t>
      </w:r>
    </w:p>
    <w:p w:rsidR="006219CC" w:rsidRPr="00D47B58" w:rsidRDefault="006219CC" w:rsidP="00D47B58">
      <w:pPr>
        <w:pStyle w:val="14"/>
        <w:ind w:firstLine="851"/>
        <w:jc w:val="both"/>
        <w:rPr>
          <w:sz w:val="28"/>
          <w:szCs w:val="28"/>
        </w:rPr>
      </w:pPr>
    </w:p>
    <w:p w:rsidR="00D47B58" w:rsidRDefault="00D47B58" w:rsidP="00D47B58">
      <w:pPr>
        <w:pStyle w:val="14"/>
        <w:ind w:firstLine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5050" cy="1970373"/>
            <wp:effectExtent l="0" t="0" r="0" b="0"/>
            <wp:docPr id="4" name="Рисунок 4" descr="Ð¡ÐµÐ½ÑÐ¾ÑÐ½ÑÐµ ÐºÐ¸Ð¾ÑÐºÐ¸ Ð² Ð¼ÑÐ·ÐµÑ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ÐµÐ½ÑÐ¾ÑÐ½ÑÐµ ÐºÐ¸Ð¾ÑÐºÐ¸ Ð² Ð¼ÑÐ·ÐµÑ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79"/>
                    <a:stretch/>
                  </pic:blipFill>
                  <pic:spPr bwMode="auto">
                    <a:xfrm>
                      <a:off x="0" y="0"/>
                      <a:ext cx="6120130" cy="19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</w:p>
    <w:p w:rsid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  <w:r w:rsidRPr="00D47B58">
        <w:rPr>
          <w:sz w:val="28"/>
          <w:szCs w:val="28"/>
        </w:rPr>
        <w:lastRenderedPageBreak/>
        <w:t xml:space="preserve">Так как у человека под действием всех типов восприятия поданная информация вызывает больший эмоциональный отклик, то можно быть уверенным, что данные, полученные во время такой экскурсии, долго останутся в памяти. При помощи разноплановой подачи человек может полнее погрузиться в мир культуры и истории. Удобно и то, что иностранные посетители могут выбрать для себя нужный язык и получить исчерпывающую информацию в любом музее мира даже в том случае, если не владеют языком этой страны. </w:t>
      </w:r>
    </w:p>
    <w:p w:rsidR="003630B0" w:rsidRPr="003630B0" w:rsidRDefault="003630B0" w:rsidP="00157ABD">
      <w:pPr>
        <w:pStyle w:val="14"/>
        <w:ind w:firstLine="851"/>
        <w:jc w:val="both"/>
        <w:rPr>
          <w:sz w:val="28"/>
          <w:szCs w:val="28"/>
        </w:rPr>
      </w:pPr>
      <w:r w:rsidRPr="003630B0">
        <w:rPr>
          <w:sz w:val="28"/>
          <w:szCs w:val="28"/>
        </w:rPr>
        <w:t>Посетители Национального музея естественной истории в Париже благодаря VR могут отправиться в полет на самолете по миру живых существ, обитающих или обитавших когда-либо на Земле.</w:t>
      </w:r>
    </w:p>
    <w:p w:rsidR="003630B0" w:rsidRPr="003630B0" w:rsidRDefault="003630B0" w:rsidP="00157ABD">
      <w:pPr>
        <w:pStyle w:val="14"/>
        <w:ind w:firstLine="851"/>
        <w:jc w:val="both"/>
        <w:rPr>
          <w:sz w:val="28"/>
          <w:szCs w:val="28"/>
        </w:rPr>
      </w:pPr>
      <w:r w:rsidRPr="003630B0">
        <w:rPr>
          <w:sz w:val="28"/>
          <w:szCs w:val="28"/>
        </w:rPr>
        <w:t xml:space="preserve">Благодаря этой технологии человек может исследовать связи между видами и осознать их размеры, осмотрев их со всех сторон. </w:t>
      </w:r>
    </w:p>
    <w:p w:rsidR="003630B0" w:rsidRDefault="003630B0" w:rsidP="00D47B58">
      <w:pPr>
        <w:jc w:val="center"/>
        <w:rPr>
          <w:b/>
          <w:sz w:val="28"/>
          <w:szCs w:val="28"/>
        </w:rPr>
      </w:pPr>
    </w:p>
    <w:p w:rsidR="00D47B58" w:rsidRPr="00D47B58" w:rsidRDefault="00D47B58" w:rsidP="00D47B58">
      <w:pPr>
        <w:jc w:val="center"/>
        <w:rPr>
          <w:b/>
          <w:sz w:val="28"/>
          <w:szCs w:val="28"/>
        </w:rPr>
      </w:pPr>
      <w:r w:rsidRPr="00D47B58">
        <w:rPr>
          <w:b/>
          <w:sz w:val="28"/>
          <w:szCs w:val="28"/>
        </w:rPr>
        <w:t xml:space="preserve">3D-экскурсии </w:t>
      </w:r>
    </w:p>
    <w:p w:rsidR="00D47B58" w:rsidRP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  <w:r w:rsidRPr="00D47B58">
        <w:rPr>
          <w:sz w:val="28"/>
          <w:szCs w:val="28"/>
        </w:rPr>
        <w:t>Ещё один формат экскурсий, взятый на вооружение в сфере культуры – 3D-туры и экскурсии. Он поможет тем людям, которые не могут посетить желаемый культурный объект или город, но желают получить о нём исчерпывающее представление. В виртуальной экскурсии собраны объединённые сферические панорамы, которые плавно и поочерёдно могут сменять друг друга. Направление маршрута виртуальный турист может выбирать сам, управляя полем зрения при помощи мышки. Как правило, к обычной визуальной картинке добавляются вспомогательные элементы: всплывающие окна с информацией, надписи, графические клавиши управления и пр.</w:t>
      </w:r>
    </w:p>
    <w:p w:rsidR="00D47B58" w:rsidRPr="00D47B58" w:rsidRDefault="00D47B58" w:rsidP="00D47B58">
      <w:pPr>
        <w:pStyle w:val="14"/>
        <w:ind w:firstLine="851"/>
        <w:jc w:val="both"/>
        <w:rPr>
          <w:sz w:val="28"/>
          <w:szCs w:val="28"/>
        </w:rPr>
      </w:pPr>
      <w:r w:rsidRPr="00D47B58">
        <w:rPr>
          <w:sz w:val="28"/>
          <w:szCs w:val="28"/>
        </w:rPr>
        <w:t>Благодаря таким экскурсиям можно посетить большинство экспозиций самых известных музеев. Таким же образом совершают виртуальные прогулки по наиболее красивым местам больших городов. 3D-экскурсии позволили миллионам людей, не имеющих возможности побывать в интересующих их местах, посетить эти города или музеи.</w:t>
      </w:r>
    </w:p>
    <w:p w:rsidR="00D47B58" w:rsidRDefault="00D47B58" w:rsidP="00D47B58">
      <w:pPr>
        <w:pStyle w:val="14"/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A38CEF" wp14:editId="6F392A23">
            <wp:extent cx="5865920" cy="2958209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0344"/>
                    <a:stretch/>
                  </pic:blipFill>
                  <pic:spPr bwMode="auto">
                    <a:xfrm>
                      <a:off x="0" y="0"/>
                      <a:ext cx="5884644" cy="296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9E9" w:rsidRPr="006F49E9" w:rsidRDefault="006F49E9" w:rsidP="006F49E9">
      <w:pPr>
        <w:jc w:val="center"/>
        <w:rPr>
          <w:b/>
          <w:sz w:val="28"/>
          <w:szCs w:val="28"/>
        </w:rPr>
      </w:pPr>
      <w:r w:rsidRPr="006F49E9">
        <w:rPr>
          <w:b/>
          <w:sz w:val="28"/>
          <w:szCs w:val="28"/>
        </w:rPr>
        <w:lastRenderedPageBreak/>
        <w:t xml:space="preserve">Самообучающиеся </w:t>
      </w:r>
      <w:proofErr w:type="gramStart"/>
      <w:r w:rsidRPr="006F49E9">
        <w:rPr>
          <w:b/>
          <w:sz w:val="28"/>
          <w:szCs w:val="28"/>
        </w:rPr>
        <w:t>чат-боты</w:t>
      </w:r>
      <w:proofErr w:type="gramEnd"/>
    </w:p>
    <w:p w:rsidR="00880754" w:rsidRDefault="006F49E9" w:rsidP="00880754">
      <w:pPr>
        <w:ind w:firstLine="709"/>
        <w:jc w:val="center"/>
        <w:rPr>
          <w:sz w:val="28"/>
          <w:szCs w:val="28"/>
        </w:rPr>
      </w:pPr>
      <w:r w:rsidRPr="006F49E9">
        <w:rPr>
          <w:sz w:val="28"/>
          <w:szCs w:val="28"/>
        </w:rPr>
        <w:t>Общение с аудиторией и вовлечение в сферу культуры</w:t>
      </w:r>
    </w:p>
    <w:p w:rsidR="006F49E9" w:rsidRPr="006F49E9" w:rsidRDefault="00880754" w:rsidP="00880754">
      <w:pPr>
        <w:pStyle w:val="14"/>
        <w:ind w:firstLine="851"/>
        <w:jc w:val="both"/>
        <w:rPr>
          <w:sz w:val="28"/>
          <w:szCs w:val="28"/>
        </w:rPr>
      </w:pPr>
      <w:r w:rsidRPr="00880754">
        <w:rPr>
          <w:sz w:val="28"/>
          <w:szCs w:val="28"/>
        </w:rPr>
        <w:t xml:space="preserve">Чат-бот </w:t>
      </w:r>
      <w:r w:rsidR="00181A51">
        <w:rPr>
          <w:sz w:val="28"/>
          <w:szCs w:val="28"/>
        </w:rPr>
        <w:t>–</w:t>
      </w:r>
      <w:r w:rsidRPr="00880754">
        <w:rPr>
          <w:sz w:val="28"/>
          <w:szCs w:val="28"/>
        </w:rPr>
        <w:t xml:space="preserve"> это виртуальный собеседник, программа, которая создана для имитации поведения человека при общении с одним или несколькими собеседниками</w:t>
      </w:r>
      <w:r>
        <w:rPr>
          <w:sz w:val="28"/>
          <w:szCs w:val="28"/>
        </w:rPr>
        <w:t>.</w:t>
      </w:r>
    </w:p>
    <w:p w:rsidR="006F49E9" w:rsidRPr="006F49E9" w:rsidRDefault="006F49E9" w:rsidP="006F49E9">
      <w:pPr>
        <w:ind w:firstLine="709"/>
        <w:jc w:val="both"/>
        <w:rPr>
          <w:sz w:val="28"/>
          <w:szCs w:val="28"/>
        </w:rPr>
      </w:pPr>
      <w:proofErr w:type="gramStart"/>
      <w:r w:rsidRPr="006F49E9">
        <w:rPr>
          <w:sz w:val="28"/>
          <w:szCs w:val="28"/>
        </w:rPr>
        <w:t>Чат-боты</w:t>
      </w:r>
      <w:proofErr w:type="gramEnd"/>
      <w:r w:rsidRPr="006F49E9">
        <w:rPr>
          <w:sz w:val="28"/>
          <w:szCs w:val="28"/>
        </w:rPr>
        <w:t xml:space="preserve"> сегодня успешно заменяют человека, отвечая на рутинные вопросы аудитории. Такие голосовые помощники, как </w:t>
      </w:r>
      <w:proofErr w:type="spellStart"/>
      <w:r w:rsidRPr="006F49E9">
        <w:rPr>
          <w:sz w:val="28"/>
          <w:szCs w:val="28"/>
        </w:rPr>
        <w:t>Siri</w:t>
      </w:r>
      <w:proofErr w:type="spellEnd"/>
      <w:r w:rsidRPr="006F49E9">
        <w:rPr>
          <w:sz w:val="28"/>
          <w:szCs w:val="28"/>
        </w:rPr>
        <w:t xml:space="preserve">, </w:t>
      </w:r>
      <w:proofErr w:type="spellStart"/>
      <w:r w:rsidRPr="006F49E9">
        <w:rPr>
          <w:sz w:val="28"/>
          <w:szCs w:val="28"/>
        </w:rPr>
        <w:t>Alexa</w:t>
      </w:r>
      <w:proofErr w:type="spellEnd"/>
      <w:r w:rsidRPr="006F49E9">
        <w:rPr>
          <w:sz w:val="28"/>
          <w:szCs w:val="28"/>
        </w:rPr>
        <w:t xml:space="preserve"> и Алиса, имеют довольно сложную логику и готовы отвечать даже на абстрактные вопросы. В области искусства подобных технологий пока очень мало.</w:t>
      </w:r>
    </w:p>
    <w:p w:rsidR="006F49E9" w:rsidRPr="006F49E9" w:rsidRDefault="006F49E9" w:rsidP="006F49E9">
      <w:pPr>
        <w:ind w:firstLine="709"/>
        <w:jc w:val="both"/>
        <w:rPr>
          <w:sz w:val="28"/>
          <w:szCs w:val="28"/>
        </w:rPr>
      </w:pPr>
      <w:r w:rsidRPr="006F49E9">
        <w:rPr>
          <w:sz w:val="28"/>
          <w:szCs w:val="28"/>
        </w:rPr>
        <w:t>Даже простой помощник, который сможет подсказать время работы музея, ответить, на какие сеансы в кино остались билеты, или показать, как добраться до театра, — это маленькая революция в каждом отдельно взятом учреждении культуры.</w:t>
      </w:r>
    </w:p>
    <w:p w:rsidR="006F49E9" w:rsidRPr="006F49E9" w:rsidRDefault="006F49E9" w:rsidP="006F49E9">
      <w:pPr>
        <w:ind w:firstLine="709"/>
        <w:jc w:val="both"/>
        <w:rPr>
          <w:sz w:val="28"/>
          <w:szCs w:val="28"/>
        </w:rPr>
      </w:pPr>
      <w:r w:rsidRPr="006F49E9">
        <w:rPr>
          <w:sz w:val="28"/>
          <w:szCs w:val="28"/>
        </w:rPr>
        <w:t xml:space="preserve">При этом не только аудитория, но и сами представители культурных институтов нуждаются в таких технологиях, поэтому молодая компания, которая правильно презентует свои разработки в сфере </w:t>
      </w:r>
      <w:proofErr w:type="gramStart"/>
      <w:r w:rsidRPr="006F49E9">
        <w:rPr>
          <w:sz w:val="28"/>
          <w:szCs w:val="28"/>
        </w:rPr>
        <w:t>чат-ботов</w:t>
      </w:r>
      <w:proofErr w:type="gramEnd"/>
      <w:r w:rsidRPr="006F49E9">
        <w:rPr>
          <w:sz w:val="28"/>
          <w:szCs w:val="28"/>
        </w:rPr>
        <w:t>, легко сможет найти заказчика.</w:t>
      </w:r>
    </w:p>
    <w:p w:rsidR="006F49E9" w:rsidRDefault="006F49E9" w:rsidP="006F49E9">
      <w:pPr>
        <w:ind w:firstLine="709"/>
        <w:jc w:val="both"/>
        <w:rPr>
          <w:sz w:val="28"/>
          <w:szCs w:val="28"/>
        </w:rPr>
      </w:pPr>
      <w:r w:rsidRPr="006F49E9">
        <w:rPr>
          <w:sz w:val="28"/>
          <w:szCs w:val="28"/>
        </w:rPr>
        <w:t xml:space="preserve">Например, в Национальном художественном музее Беларуси внедрили технологию, которая помогает решать простую, но важную задачу. Перемещаясь по музею, посетитель может через </w:t>
      </w:r>
      <w:proofErr w:type="spellStart"/>
      <w:r w:rsidRPr="006F49E9">
        <w:rPr>
          <w:sz w:val="28"/>
          <w:szCs w:val="28"/>
        </w:rPr>
        <w:t>Facebook</w:t>
      </w:r>
      <w:proofErr w:type="spellEnd"/>
      <w:r w:rsidRPr="006F49E9">
        <w:rPr>
          <w:sz w:val="28"/>
          <w:szCs w:val="28"/>
        </w:rPr>
        <w:t xml:space="preserve"> </w:t>
      </w:r>
      <w:proofErr w:type="spellStart"/>
      <w:r w:rsidRPr="006F49E9">
        <w:rPr>
          <w:sz w:val="28"/>
          <w:szCs w:val="28"/>
        </w:rPr>
        <w:t>Messenger</w:t>
      </w:r>
      <w:proofErr w:type="spellEnd"/>
      <w:r w:rsidRPr="006F49E9">
        <w:rPr>
          <w:sz w:val="28"/>
          <w:szCs w:val="28"/>
        </w:rPr>
        <w:t xml:space="preserve"> попросить </w:t>
      </w:r>
      <w:proofErr w:type="gramStart"/>
      <w:r w:rsidRPr="006F49E9">
        <w:rPr>
          <w:sz w:val="28"/>
          <w:szCs w:val="28"/>
        </w:rPr>
        <w:t>чат-бота</w:t>
      </w:r>
      <w:proofErr w:type="gramEnd"/>
      <w:r w:rsidRPr="006F49E9">
        <w:rPr>
          <w:sz w:val="28"/>
          <w:szCs w:val="28"/>
        </w:rPr>
        <w:t xml:space="preserve"> рассказать побольше о предмете искусства, который сейчас осматривает.</w:t>
      </w:r>
    </w:p>
    <w:p w:rsidR="006F49E9" w:rsidRPr="006F49E9" w:rsidRDefault="006F49E9" w:rsidP="006F49E9">
      <w:pPr>
        <w:ind w:firstLine="709"/>
        <w:jc w:val="both"/>
        <w:rPr>
          <w:sz w:val="28"/>
          <w:szCs w:val="28"/>
        </w:rPr>
      </w:pPr>
      <w:r w:rsidRPr="006F49E9">
        <w:rPr>
          <w:sz w:val="28"/>
          <w:szCs w:val="28"/>
        </w:rPr>
        <w:t xml:space="preserve">При этом конечная задача </w:t>
      </w:r>
      <w:proofErr w:type="gramStart"/>
      <w:r w:rsidRPr="006F49E9">
        <w:rPr>
          <w:sz w:val="28"/>
          <w:szCs w:val="28"/>
        </w:rPr>
        <w:t>чат-ботов</w:t>
      </w:r>
      <w:proofErr w:type="gramEnd"/>
      <w:r w:rsidRPr="006F49E9">
        <w:rPr>
          <w:sz w:val="28"/>
          <w:szCs w:val="28"/>
        </w:rPr>
        <w:t xml:space="preserve"> в области культуры, возможно, даже сложнее, чем у голосовых помощников. Идеальный чат-бот должен самостоятельно инициировать общение с пользователем, побуждать его зайти </w:t>
      </w:r>
      <w:proofErr w:type="gramStart"/>
      <w:r w:rsidRPr="006F49E9">
        <w:rPr>
          <w:sz w:val="28"/>
          <w:szCs w:val="28"/>
        </w:rPr>
        <w:t>на</w:t>
      </w:r>
      <w:proofErr w:type="gramEnd"/>
      <w:r w:rsidRPr="006F49E9">
        <w:rPr>
          <w:sz w:val="28"/>
          <w:szCs w:val="28"/>
        </w:rPr>
        <w:t xml:space="preserve"> какой-либо онлайн-ресурс или даже самому прийти в музей. Такому алгоритму необходим огромный арсенал знаний о человеке, о том, как с ним разговаривать, как его увлечь.</w:t>
      </w:r>
    </w:p>
    <w:p w:rsidR="006F49E9" w:rsidRPr="006F49E9" w:rsidRDefault="006F49E9" w:rsidP="006F49E9">
      <w:pPr>
        <w:ind w:firstLine="709"/>
        <w:jc w:val="both"/>
        <w:rPr>
          <w:sz w:val="28"/>
          <w:szCs w:val="28"/>
        </w:rPr>
      </w:pPr>
      <w:r w:rsidRPr="006F49E9">
        <w:rPr>
          <w:sz w:val="28"/>
          <w:szCs w:val="28"/>
        </w:rPr>
        <w:t xml:space="preserve">Грамотно реализованная технология </w:t>
      </w:r>
      <w:proofErr w:type="spellStart"/>
      <w:r w:rsidRPr="006F49E9">
        <w:rPr>
          <w:sz w:val="28"/>
          <w:szCs w:val="28"/>
        </w:rPr>
        <w:t>проактивного</w:t>
      </w:r>
      <w:proofErr w:type="spellEnd"/>
      <w:r w:rsidRPr="006F49E9">
        <w:rPr>
          <w:sz w:val="28"/>
          <w:szCs w:val="28"/>
        </w:rPr>
        <w:t xml:space="preserve"> общения с пользователями </w:t>
      </w:r>
      <w:r>
        <w:rPr>
          <w:sz w:val="28"/>
          <w:szCs w:val="28"/>
        </w:rPr>
        <w:t>–</w:t>
      </w:r>
      <w:r w:rsidRPr="006F49E9">
        <w:rPr>
          <w:sz w:val="28"/>
          <w:szCs w:val="28"/>
        </w:rPr>
        <w:t xml:space="preserve"> будущее мира искусства, потому что привлечение новой аудитории </w:t>
      </w:r>
      <w:r>
        <w:rPr>
          <w:sz w:val="28"/>
          <w:szCs w:val="28"/>
        </w:rPr>
        <w:t>–</w:t>
      </w:r>
      <w:r w:rsidRPr="006F49E9">
        <w:rPr>
          <w:sz w:val="28"/>
          <w:szCs w:val="28"/>
        </w:rPr>
        <w:t xml:space="preserve"> одна из первостепенных задач современного музея и театра.</w:t>
      </w:r>
    </w:p>
    <w:p w:rsidR="006F49E9" w:rsidRDefault="006F49E9" w:rsidP="006F49E9">
      <w:pPr>
        <w:ind w:firstLine="709"/>
        <w:jc w:val="both"/>
        <w:rPr>
          <w:sz w:val="28"/>
          <w:szCs w:val="28"/>
        </w:rPr>
      </w:pPr>
      <w:r w:rsidRPr="006F49E9">
        <w:rPr>
          <w:sz w:val="28"/>
          <w:szCs w:val="28"/>
        </w:rPr>
        <w:t xml:space="preserve">Показательный пример привлечения с помощью чат-ботов новой, молодой аудитории демонстрируют в </w:t>
      </w:r>
      <w:proofErr w:type="spellStart"/>
      <w:proofErr w:type="gramStart"/>
      <w:r w:rsidRPr="006F49E9">
        <w:rPr>
          <w:sz w:val="28"/>
          <w:szCs w:val="28"/>
        </w:rPr>
        <w:t>С</w:t>
      </w:r>
      <w:proofErr w:type="gramEnd"/>
      <w:r w:rsidRPr="006F49E9">
        <w:rPr>
          <w:sz w:val="28"/>
          <w:szCs w:val="28"/>
        </w:rPr>
        <w:t>ase</w:t>
      </w:r>
      <w:proofErr w:type="spellEnd"/>
      <w:r w:rsidRPr="006F49E9">
        <w:rPr>
          <w:sz w:val="28"/>
          <w:szCs w:val="28"/>
        </w:rPr>
        <w:t xml:space="preserve"> </w:t>
      </w:r>
      <w:proofErr w:type="spellStart"/>
      <w:r w:rsidRPr="006F49E9">
        <w:rPr>
          <w:sz w:val="28"/>
          <w:szCs w:val="28"/>
        </w:rPr>
        <w:t>Museo</w:t>
      </w:r>
      <w:proofErr w:type="spellEnd"/>
      <w:r w:rsidRPr="006F49E9">
        <w:rPr>
          <w:sz w:val="28"/>
          <w:szCs w:val="28"/>
        </w:rPr>
        <w:t xml:space="preserve"> </w:t>
      </w:r>
      <w:proofErr w:type="spellStart"/>
      <w:r w:rsidRPr="006F49E9">
        <w:rPr>
          <w:sz w:val="28"/>
          <w:szCs w:val="28"/>
        </w:rPr>
        <w:t>di</w:t>
      </w:r>
      <w:proofErr w:type="spellEnd"/>
      <w:r w:rsidRPr="006F49E9">
        <w:rPr>
          <w:sz w:val="28"/>
          <w:szCs w:val="28"/>
        </w:rPr>
        <w:t xml:space="preserve"> </w:t>
      </w:r>
      <w:proofErr w:type="spellStart"/>
      <w:r w:rsidRPr="006F49E9">
        <w:rPr>
          <w:sz w:val="28"/>
          <w:szCs w:val="28"/>
        </w:rPr>
        <w:t>Milano</w:t>
      </w:r>
      <w:proofErr w:type="spellEnd"/>
      <w:r w:rsidRPr="006F49E9">
        <w:rPr>
          <w:sz w:val="28"/>
          <w:szCs w:val="28"/>
        </w:rPr>
        <w:t xml:space="preserve"> — это группа четырех миланских домов-музеев. Решая задачу приглашения новых посетителей, они обратились к </w:t>
      </w:r>
      <w:proofErr w:type="spellStart"/>
      <w:r w:rsidRPr="006F49E9">
        <w:rPr>
          <w:sz w:val="28"/>
          <w:szCs w:val="28"/>
        </w:rPr>
        <w:t>геймификации</w:t>
      </w:r>
      <w:proofErr w:type="spellEnd"/>
      <w:r w:rsidRPr="006F49E9">
        <w:rPr>
          <w:sz w:val="28"/>
          <w:szCs w:val="28"/>
        </w:rPr>
        <w:t xml:space="preserve">: бот в </w:t>
      </w:r>
      <w:proofErr w:type="spellStart"/>
      <w:r w:rsidRPr="006F49E9">
        <w:rPr>
          <w:sz w:val="28"/>
          <w:szCs w:val="28"/>
        </w:rPr>
        <w:t>Facebook</w:t>
      </w:r>
      <w:proofErr w:type="spellEnd"/>
      <w:r w:rsidRPr="006F49E9">
        <w:rPr>
          <w:sz w:val="28"/>
          <w:szCs w:val="28"/>
        </w:rPr>
        <w:t xml:space="preserve"> </w:t>
      </w:r>
      <w:proofErr w:type="spellStart"/>
      <w:r w:rsidRPr="006F49E9">
        <w:rPr>
          <w:sz w:val="28"/>
          <w:szCs w:val="28"/>
        </w:rPr>
        <w:t>Messenger</w:t>
      </w:r>
      <w:proofErr w:type="spellEnd"/>
      <w:r w:rsidRPr="006F49E9">
        <w:rPr>
          <w:sz w:val="28"/>
          <w:szCs w:val="28"/>
        </w:rPr>
        <w:t xml:space="preserve"> призывает юных собеседников исследовать четыре дома на предмет скрытых ключей, которые помогут им сразиться с таинственным магом эпохи Возрождения.</w:t>
      </w:r>
    </w:p>
    <w:p w:rsidR="006F49E9" w:rsidRDefault="006F49E9" w:rsidP="003630B0">
      <w:pPr>
        <w:rPr>
          <w:b/>
          <w:sz w:val="28"/>
          <w:szCs w:val="28"/>
        </w:rPr>
      </w:pPr>
    </w:p>
    <w:p w:rsidR="007130B3" w:rsidRDefault="007130B3" w:rsidP="007130B3">
      <w:pPr>
        <w:jc w:val="center"/>
        <w:rPr>
          <w:b/>
          <w:sz w:val="28"/>
          <w:szCs w:val="28"/>
        </w:rPr>
      </w:pPr>
      <w:r w:rsidRPr="007130B3">
        <w:rPr>
          <w:b/>
          <w:sz w:val="28"/>
          <w:szCs w:val="28"/>
        </w:rPr>
        <w:t>Инфозоны – мультимедийные афиши в учреждениях культуры</w:t>
      </w:r>
    </w:p>
    <w:p w:rsidR="004848B7" w:rsidRDefault="004848B7" w:rsidP="004848B7">
      <w:pPr>
        <w:ind w:firstLine="851"/>
        <w:jc w:val="both"/>
        <w:rPr>
          <w:sz w:val="28"/>
          <w:szCs w:val="28"/>
        </w:rPr>
      </w:pPr>
    </w:p>
    <w:p w:rsidR="006219CC" w:rsidRPr="004848B7" w:rsidRDefault="004848B7" w:rsidP="004848B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880754" w:rsidRPr="004848B7">
        <w:rPr>
          <w:sz w:val="28"/>
          <w:szCs w:val="28"/>
        </w:rPr>
        <w:t xml:space="preserve">мотрите запись </w:t>
      </w:r>
      <w:proofErr w:type="spellStart"/>
      <w:r w:rsidR="00880754" w:rsidRPr="004848B7">
        <w:rPr>
          <w:sz w:val="28"/>
          <w:szCs w:val="28"/>
        </w:rPr>
        <w:t>вебинара</w:t>
      </w:r>
      <w:proofErr w:type="spellEnd"/>
      <w:r w:rsidR="00880754" w:rsidRPr="004848B7">
        <w:rPr>
          <w:sz w:val="28"/>
          <w:szCs w:val="28"/>
        </w:rPr>
        <w:t xml:space="preserve"> на тему «Инфозоны</w:t>
      </w:r>
      <w:r w:rsidRPr="004848B7">
        <w:rPr>
          <w:sz w:val="28"/>
          <w:szCs w:val="28"/>
        </w:rPr>
        <w:t xml:space="preserve">» в нашей группе </w:t>
      </w:r>
      <w:proofErr w:type="spellStart"/>
      <w:r w:rsidRPr="004848B7">
        <w:rPr>
          <w:sz w:val="28"/>
          <w:szCs w:val="28"/>
        </w:rPr>
        <w:t>ВКонтакте</w:t>
      </w:r>
      <w:proofErr w:type="spellEnd"/>
      <w:r w:rsidRPr="004848B7">
        <w:rPr>
          <w:sz w:val="28"/>
          <w:szCs w:val="28"/>
        </w:rPr>
        <w:t xml:space="preserve"> «</w:t>
      </w:r>
      <w:hyperlink r:id="rId17" w:history="1">
        <w:r w:rsidRPr="004848B7">
          <w:rPr>
            <w:rStyle w:val="a6"/>
            <w:sz w:val="28"/>
            <w:szCs w:val="28"/>
          </w:rPr>
          <w:t>Методика – военным учреждениям культуры</w:t>
        </w:r>
      </w:hyperlink>
      <w:r w:rsidRPr="004848B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084B53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на сервисе </w:t>
      </w:r>
      <w:proofErr w:type="spellStart"/>
      <w:r>
        <w:rPr>
          <w:sz w:val="28"/>
          <w:szCs w:val="28"/>
        </w:rPr>
        <w:t>Ютуб</w:t>
      </w:r>
      <w:proofErr w:type="spellEnd"/>
      <w:r>
        <w:rPr>
          <w:sz w:val="28"/>
          <w:szCs w:val="28"/>
        </w:rPr>
        <w:t xml:space="preserve"> – </w:t>
      </w:r>
      <w:r w:rsidRPr="004848B7">
        <w:rPr>
          <w:sz w:val="28"/>
          <w:szCs w:val="28"/>
        </w:rPr>
        <w:t>https://youtu.be/M3eUSWESbz0</w:t>
      </w:r>
    </w:p>
    <w:p w:rsidR="006219CC" w:rsidRDefault="007130B3" w:rsidP="006219CC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lastRenderedPageBreak/>
        <w:t>Используйте инфозону для объединения в яркой и доступной форме различной информации: расписания занятий кружков и секций, анонсы концертов и спектаклей, объявления для зрителей и педагогов.</w:t>
      </w:r>
      <w:r w:rsidR="006219CC" w:rsidRPr="006219CC">
        <w:rPr>
          <w:sz w:val="28"/>
          <w:szCs w:val="28"/>
        </w:rPr>
        <w:t xml:space="preserve"> </w:t>
      </w:r>
    </w:p>
    <w:p w:rsidR="006219CC" w:rsidRPr="007130B3" w:rsidRDefault="006219CC" w:rsidP="006219CC">
      <w:pPr>
        <w:ind w:firstLine="709"/>
        <w:jc w:val="both"/>
        <w:rPr>
          <w:sz w:val="28"/>
          <w:szCs w:val="28"/>
        </w:rPr>
      </w:pPr>
      <w:proofErr w:type="spellStart"/>
      <w:r w:rsidRPr="007130B3">
        <w:rPr>
          <w:sz w:val="28"/>
          <w:szCs w:val="28"/>
        </w:rPr>
        <w:t>Инфозона</w:t>
      </w:r>
      <w:proofErr w:type="spellEnd"/>
      <w:r w:rsidRPr="007130B3">
        <w:rPr>
          <w:sz w:val="28"/>
          <w:szCs w:val="28"/>
        </w:rPr>
        <w:t xml:space="preserve"> – важный инструмент маркетинга услуг учреждения культуры. Позволяет установить более тесный контакт с аудиторией, изменить сложившийся стереотипный образ учреждения и максимально эффективно донести до потенциального потребителя важную информацию об услугах учреждения.</w:t>
      </w:r>
    </w:p>
    <w:p w:rsidR="007130B3" w:rsidRDefault="007130B3" w:rsidP="007130B3">
      <w:pPr>
        <w:ind w:firstLine="709"/>
        <w:jc w:val="both"/>
        <w:rPr>
          <w:sz w:val="28"/>
          <w:szCs w:val="28"/>
        </w:rPr>
      </w:pPr>
    </w:p>
    <w:p w:rsidR="00D432BE" w:rsidRPr="007130B3" w:rsidRDefault="00D432BE" w:rsidP="00D432B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D0E992" wp14:editId="769D83EA">
            <wp:extent cx="6086475" cy="3490232"/>
            <wp:effectExtent l="0" t="0" r="0" b="0"/>
            <wp:docPr id="9" name="Рисунок 9" descr="C:\МЕТОД ОТДЕЛ\2019\4-Апрель\Вебинар\Инфозоны_анонс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ЕТОД ОТДЕЛ\2019\4-Апрель\Вебинар\Инфозоны_анонс\Слайд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8" t="18050" r="12708" b="22822"/>
                    <a:stretch/>
                  </pic:blipFill>
                  <pic:spPr bwMode="auto">
                    <a:xfrm>
                      <a:off x="0" y="0"/>
                      <a:ext cx="6085213" cy="348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proofErr w:type="spellStart"/>
      <w:r w:rsidRPr="007130B3">
        <w:rPr>
          <w:sz w:val="28"/>
          <w:szCs w:val="28"/>
        </w:rPr>
        <w:t>Инфозона</w:t>
      </w:r>
      <w:proofErr w:type="spellEnd"/>
      <w:r w:rsidRPr="007130B3">
        <w:rPr>
          <w:sz w:val="28"/>
          <w:szCs w:val="28"/>
        </w:rPr>
        <w:t xml:space="preserve"> – современный мультимедийный информационный экран на базе ТВ-панели и специализированного </w:t>
      </w:r>
      <w:proofErr w:type="spellStart"/>
      <w:r w:rsidRPr="007130B3">
        <w:rPr>
          <w:sz w:val="28"/>
          <w:szCs w:val="28"/>
        </w:rPr>
        <w:t>медиаплеера</w:t>
      </w:r>
      <w:proofErr w:type="spellEnd"/>
      <w:r w:rsidRPr="007130B3">
        <w:rPr>
          <w:sz w:val="28"/>
          <w:szCs w:val="28"/>
        </w:rPr>
        <w:t xml:space="preserve"> класса </w:t>
      </w:r>
      <w:proofErr w:type="spellStart"/>
      <w:r w:rsidRPr="007130B3">
        <w:rPr>
          <w:sz w:val="28"/>
          <w:szCs w:val="28"/>
        </w:rPr>
        <w:t>digital</w:t>
      </w:r>
      <w:proofErr w:type="spellEnd"/>
      <w:r w:rsidRPr="007130B3">
        <w:rPr>
          <w:sz w:val="28"/>
          <w:szCs w:val="28"/>
        </w:rPr>
        <w:t xml:space="preserve"> </w:t>
      </w:r>
      <w:proofErr w:type="spellStart"/>
      <w:r w:rsidRPr="007130B3">
        <w:rPr>
          <w:sz w:val="28"/>
          <w:szCs w:val="28"/>
        </w:rPr>
        <w:t>signage</w:t>
      </w:r>
      <w:proofErr w:type="spellEnd"/>
      <w:r w:rsidRPr="007130B3">
        <w:rPr>
          <w:sz w:val="28"/>
          <w:szCs w:val="28"/>
        </w:rPr>
        <w:t>, который по заданному расписанию в автоматическом режиме воспроизводит загруженный контент.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>На одном экране система объединяет в любом сочетании текст, изображения, видео, бегущие строки, интерактивные элементы.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proofErr w:type="gramStart"/>
      <w:r w:rsidRPr="007130B3">
        <w:rPr>
          <w:sz w:val="28"/>
          <w:szCs w:val="28"/>
        </w:rPr>
        <w:t>В режиме реального времени можно включать в показ свежие </w:t>
      </w:r>
      <w:hyperlink r:id="rId19" w:tgtFrame="_blank" w:history="1">
        <w:r w:rsidRPr="007130B3">
          <w:rPr>
            <w:sz w:val="28"/>
            <w:szCs w:val="28"/>
          </w:rPr>
          <w:t xml:space="preserve">новости своего города/региона, </w:t>
        </w:r>
        <w:proofErr w:type="spellStart"/>
        <w:r w:rsidRPr="007130B3">
          <w:rPr>
            <w:sz w:val="28"/>
            <w:szCs w:val="28"/>
          </w:rPr>
          <w:t>информеры</w:t>
        </w:r>
        <w:proofErr w:type="spellEnd"/>
        <w:r w:rsidRPr="007130B3">
          <w:rPr>
            <w:sz w:val="28"/>
            <w:szCs w:val="28"/>
          </w:rPr>
          <w:t xml:space="preserve"> (время, погода, пробки), новостную информацию с сайта учреждения, с тематических интернет-порталов и даже из групп в социальных сетях</w:t>
        </w:r>
      </w:hyperlink>
      <w:r w:rsidRPr="007130B3">
        <w:rPr>
          <w:sz w:val="28"/>
          <w:szCs w:val="28"/>
        </w:rPr>
        <w:t xml:space="preserve">. Несколько панелей можно объединить в </w:t>
      </w:r>
      <w:proofErr w:type="spellStart"/>
      <w:r w:rsidRPr="007130B3">
        <w:rPr>
          <w:sz w:val="28"/>
          <w:szCs w:val="28"/>
        </w:rPr>
        <w:t>видеостену</w:t>
      </w:r>
      <w:proofErr w:type="spellEnd"/>
      <w:r w:rsidRPr="007130B3">
        <w:rPr>
          <w:sz w:val="28"/>
          <w:szCs w:val="28"/>
        </w:rPr>
        <w:t xml:space="preserve"> различной конфигурации (2х2, 3х3, 1х3 и т.п.) и создать инфозону необходимого размера.</w:t>
      </w:r>
      <w:proofErr w:type="gramEnd"/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>Результат – всегда актуальная, всегда привлекательная информация в современной мультимедийной форме, которая вовлекает зрителя, читателя, посетителя в живой творческий круговорот ваших идей и возможностей.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DIGITAL SIGNAGE (ДИДЖИТАЛ САЙНЕДЖ) всё чаще - это словосочетание встречается в нашей жизни. </w:t>
      </w:r>
      <w:proofErr w:type="gramStart"/>
      <w:r w:rsidRPr="007130B3">
        <w:rPr>
          <w:sz w:val="28"/>
          <w:szCs w:val="28"/>
        </w:rPr>
        <w:t xml:space="preserve">Английское поскольку адекватного перевода для него не существует, буквальный перевод цифровые вывески или </w:t>
      </w:r>
      <w:r w:rsidRPr="007130B3">
        <w:rPr>
          <w:sz w:val="28"/>
          <w:szCs w:val="28"/>
        </w:rPr>
        <w:lastRenderedPageBreak/>
        <w:t>цифровые обозначения вносит мало ясности.</w:t>
      </w:r>
      <w:proofErr w:type="gramEnd"/>
      <w:r w:rsidRPr="007130B3">
        <w:rPr>
          <w:sz w:val="28"/>
          <w:szCs w:val="28"/>
        </w:rPr>
        <w:t xml:space="preserve"> Что такое ДИДЖИТАЛ САЙНЕДЖ немногие представляют ясно и отчётливо. Сейчас мы попробуем разобраться в этом на самом деле глобальном и важном для цивилизации явлении, начнем с самого начала.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ДИДЖИТАЛ САЙНЕДЖ формирует цифровую среду. Весь мир прощается с бумагой. Книги, блокноты и документы уже давно на верном пути в цифру. Для замены в качестве индивидуального устройства отображения информации на рынке предлагается много гаджетов от ноутбуков до электронных книг и смартфонов. Широкое распространение различного рода портативных устройств произошли после прорыва LCD технологий, можно </w:t>
      </w:r>
      <w:proofErr w:type="gramStart"/>
      <w:r w:rsidRPr="007130B3">
        <w:rPr>
          <w:sz w:val="28"/>
          <w:szCs w:val="28"/>
        </w:rPr>
        <w:t>сказать</w:t>
      </w:r>
      <w:proofErr w:type="gramEnd"/>
      <w:r w:rsidRPr="007130B3">
        <w:rPr>
          <w:sz w:val="28"/>
          <w:szCs w:val="28"/>
        </w:rPr>
        <w:t xml:space="preserve"> что после этого судьба бумаги была предрешена. Сегодня редкий молодой человек живет без смартфона, очевидно на очередь по переводу в цифру стали публичные места размещения визуальной информации. 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Дальнейшее развитие LCD и светодиодных технологий, а также резкое снижение цен на светодиоды на мировом рынке – открыло дверь в прошлое и для больших публичных досок объявлений, </w:t>
      </w:r>
      <w:proofErr w:type="spellStart"/>
      <w:r w:rsidRPr="007130B3">
        <w:rPr>
          <w:sz w:val="28"/>
          <w:szCs w:val="28"/>
        </w:rPr>
        <w:t>билбордов</w:t>
      </w:r>
      <w:proofErr w:type="spellEnd"/>
      <w:r w:rsidRPr="007130B3">
        <w:rPr>
          <w:sz w:val="28"/>
          <w:szCs w:val="28"/>
        </w:rPr>
        <w:t xml:space="preserve"> и вывесок различного рода и формата, </w:t>
      </w:r>
      <w:proofErr w:type="gramStart"/>
      <w:r w:rsidRPr="007130B3">
        <w:rPr>
          <w:sz w:val="28"/>
          <w:szCs w:val="28"/>
        </w:rPr>
        <w:t>то</w:t>
      </w:r>
      <w:proofErr w:type="gramEnd"/>
      <w:r w:rsidRPr="007130B3">
        <w:rPr>
          <w:sz w:val="28"/>
          <w:szCs w:val="28"/>
        </w:rPr>
        <w:t xml:space="preserve"> что приходит на замену обычным аналоговым местам размещения информации и называется ДИДЖИТАЛ САЙНЕДЖ.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Специалисты предрекают, что через 10 лет примерно 80% информации в публичных местах будет транслироваться через электронные дисплеи, к примеру, даже доски на подъездах жилых домов обязательно, по их словам, станут электронными. С широким распространением ДИДЖИТАЛ САЙНЕДЖ в мире начнется эпоха глобальной информатизации, поскольку практически все устройства отображения визуальной информации станут электронными. 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>Таким образом, в мире появятся единая цифровая среда.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В России о ДИДЖИТАЛ САЙНЕДЖ часто говорят, как о какой-то специальной технологии. Однако на деле это очень широкая область в которой может быть реализован целый ряд технологических </w:t>
      </w:r>
      <w:proofErr w:type="gramStart"/>
      <w:r w:rsidRPr="007130B3">
        <w:rPr>
          <w:sz w:val="28"/>
          <w:szCs w:val="28"/>
        </w:rPr>
        <w:t>решений</w:t>
      </w:r>
      <w:proofErr w:type="gramEnd"/>
      <w:r w:rsidRPr="007130B3">
        <w:rPr>
          <w:sz w:val="28"/>
          <w:szCs w:val="28"/>
        </w:rPr>
        <w:t xml:space="preserve"> в том числе и системной интеграции. 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Очевидно, что говорить о </w:t>
      </w:r>
      <w:proofErr w:type="gramStart"/>
      <w:r w:rsidRPr="007130B3">
        <w:rPr>
          <w:sz w:val="28"/>
          <w:szCs w:val="28"/>
        </w:rPr>
        <w:t>том</w:t>
      </w:r>
      <w:proofErr w:type="gramEnd"/>
      <w:r w:rsidRPr="007130B3">
        <w:rPr>
          <w:sz w:val="28"/>
          <w:szCs w:val="28"/>
        </w:rPr>
        <w:t xml:space="preserve"> в каких сферах может применяться ДИДЖИТАЛ САЙНЕДЖ большого смысла нет, поскольку это все – абсолютно все – типы публичных мест, от детских садов до супермаркетов, от воинских частей до храмов. Практически во всех этих местах может использоваться, и в развитых странах уже используется, ДИДЖИТАЛ САЙНЕДЖ. 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Ограничить применение цифровых вывесок и табло может только бюджет и фантазия, поскольку невозможно представить </w:t>
      </w:r>
      <w:proofErr w:type="gramStart"/>
      <w:r w:rsidRPr="007130B3">
        <w:rPr>
          <w:sz w:val="28"/>
          <w:szCs w:val="28"/>
        </w:rPr>
        <w:t>себе</w:t>
      </w:r>
      <w:proofErr w:type="gramEnd"/>
      <w:r w:rsidRPr="007130B3">
        <w:rPr>
          <w:sz w:val="28"/>
          <w:szCs w:val="28"/>
        </w:rPr>
        <w:t xml:space="preserve"> где ДИДЖИТАЛ САЙНЕДЖ не выполнит функцию донесения информации до публики.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Чтобы более наглядно </w:t>
      </w:r>
      <w:proofErr w:type="gramStart"/>
      <w:r w:rsidRPr="007130B3">
        <w:rPr>
          <w:sz w:val="28"/>
          <w:szCs w:val="28"/>
        </w:rPr>
        <w:t>представить</w:t>
      </w:r>
      <w:proofErr w:type="gramEnd"/>
      <w:r w:rsidRPr="007130B3">
        <w:rPr>
          <w:sz w:val="28"/>
          <w:szCs w:val="28"/>
        </w:rPr>
        <w:t xml:space="preserve"> где уже давно и успешно применяются технологии, назовем лишь некоторые общие области применения и расскажем какие они бывают, к примеру, </w:t>
      </w:r>
      <w:r w:rsidRPr="007130B3">
        <w:rPr>
          <w:b/>
          <w:sz w:val="28"/>
          <w:szCs w:val="28"/>
        </w:rPr>
        <w:t>публичные и корпоративные</w:t>
      </w:r>
      <w:r w:rsidRPr="007130B3">
        <w:rPr>
          <w:sz w:val="28"/>
          <w:szCs w:val="28"/>
        </w:rPr>
        <w:t>.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b/>
          <w:sz w:val="28"/>
          <w:szCs w:val="28"/>
        </w:rPr>
        <w:t>Публичные</w:t>
      </w:r>
      <w:r w:rsidRPr="007130B3">
        <w:rPr>
          <w:sz w:val="28"/>
          <w:szCs w:val="28"/>
        </w:rPr>
        <w:t xml:space="preserve"> средства отображения – отображают публичную информацию. Публичная информация – это новости, сообщение о погоде, городском трафике, городская и локальная навигация. Этот вид ДИДЖИТАЛ САЙНЕДЖ  обычно используется властями для информирования граждан о </w:t>
      </w:r>
      <w:r w:rsidRPr="007130B3">
        <w:rPr>
          <w:sz w:val="28"/>
          <w:szCs w:val="28"/>
        </w:rPr>
        <w:lastRenderedPageBreak/>
        <w:t xml:space="preserve">состоянии окружающей среды, как природной, так и техногенной. Это целое множество средств отображения от небольших мини панелей на остановках общественного транспорта до огромных светодиодных таблоидов. 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Есть как публичный, так и корпоративный ДИДЖИТАЛ САЙНЕДЖ. Он используется для отображения корпоративной информации, в сообщении об угрозах здоровью или безопасности, новостей компании, срочных сообщений руководства. Особенно широко применяется этот вид на больших предприятиях, где на экране транслируются сообщения о режиме работы, поздравления и другая важная информация об изменениях в процессе труда.  Кроме того, с помощью ДИДЖИТАЛ САЙНЕДЖ могут транслироваться и мотивирующие лозунги и </w:t>
      </w:r>
      <w:proofErr w:type="spellStart"/>
      <w:r w:rsidRPr="007130B3">
        <w:rPr>
          <w:sz w:val="28"/>
          <w:szCs w:val="28"/>
        </w:rPr>
        <w:t>брендинговая</w:t>
      </w:r>
      <w:proofErr w:type="spellEnd"/>
      <w:r w:rsidRPr="007130B3">
        <w:rPr>
          <w:sz w:val="28"/>
          <w:szCs w:val="28"/>
        </w:rPr>
        <w:t xml:space="preserve"> информация.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Системы ДИДЖИТАЛ САЙНЕДЖ могут быть общие и конкретные. 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>Информация о конкретном объекте – это информация о продукте или экспонате. Ей может быть, как цена (электронные ценники), так и фотографии, материалы или ингредиенты предполагаемого приложения.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Особенно хорошо использовать экраны для конкретики при продвижении продуктов, которые нужно правильно приготовить и легко испортить, это могут быть также обозначения и таблички в музеях и галереях в парках и садах, выставках, туристических объектах. Обычно в этом случае используется небольшие ЛСД панели с антивандальной защитой. Общие системы транслируют соответственно общую информацию, информацию о режиме работы помещения, акциях, скидках, анонсах событий, расписание и конечно рекламу. Для общей информации может быть использован целый спектр средства отображения от ЛСД панелей и </w:t>
      </w:r>
      <w:proofErr w:type="spellStart"/>
      <w:r w:rsidRPr="007130B3">
        <w:rPr>
          <w:sz w:val="28"/>
          <w:szCs w:val="28"/>
        </w:rPr>
        <w:t>видеостен</w:t>
      </w:r>
      <w:proofErr w:type="spellEnd"/>
      <w:r w:rsidRPr="007130B3">
        <w:rPr>
          <w:sz w:val="28"/>
          <w:szCs w:val="28"/>
        </w:rPr>
        <w:t xml:space="preserve"> на их основе, до светодиодных экранов любого размера.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Как и все технологии ДИДЖИТАЛ САЙНЕДЖ стремительно развивается в двадцать первом веке и так же, как и другие становится всё более и более </w:t>
      </w:r>
      <w:proofErr w:type="gramStart"/>
      <w:r w:rsidRPr="007130B3">
        <w:rPr>
          <w:sz w:val="28"/>
          <w:szCs w:val="28"/>
        </w:rPr>
        <w:t>интеллектуальный</w:t>
      </w:r>
      <w:proofErr w:type="gramEnd"/>
      <w:r w:rsidRPr="007130B3">
        <w:rPr>
          <w:sz w:val="28"/>
          <w:szCs w:val="28"/>
        </w:rPr>
        <w:t>. Ведь смарт вектор актуален для развития любых, абсолютно любых технических устройств.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Началось всё с первого типа, который уже широко известен, обычное электронное табло и дисплей, которые можно было бы назвать пассивными, затем появился второй уровень – интерактивные системы и сегодня развивается умный или СМАРТ ДИДЖИТАЛ САЙНЕДЖ. 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Очевидно, что все эти уровни связаны и каждый последующий включает предыдущий, так как </w:t>
      </w:r>
      <w:proofErr w:type="gramStart"/>
      <w:r w:rsidRPr="007130B3">
        <w:rPr>
          <w:sz w:val="28"/>
          <w:szCs w:val="28"/>
        </w:rPr>
        <w:t>правило</w:t>
      </w:r>
      <w:proofErr w:type="gramEnd"/>
      <w:r w:rsidRPr="007130B3">
        <w:rPr>
          <w:sz w:val="28"/>
          <w:szCs w:val="28"/>
        </w:rPr>
        <w:t xml:space="preserve"> умная система это в тоже время и интерактивная, ну и конечно обычная.</w:t>
      </w:r>
    </w:p>
    <w:p w:rsidR="007130B3" w:rsidRPr="007130B3" w:rsidRDefault="007130B3" w:rsidP="007130B3">
      <w:pPr>
        <w:ind w:firstLine="851"/>
        <w:jc w:val="both"/>
        <w:rPr>
          <w:b/>
          <w:sz w:val="28"/>
          <w:szCs w:val="28"/>
        </w:rPr>
      </w:pPr>
      <w:r w:rsidRPr="007130B3">
        <w:rPr>
          <w:b/>
          <w:sz w:val="28"/>
          <w:szCs w:val="28"/>
        </w:rPr>
        <w:t>Обычный или традиционный ДИДЖИТАЛ САЙНЕДЖ.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Такие системы представляют собой сеть из специальных плееров с экранами. В сеть могут быть объединены как </w:t>
      </w:r>
      <w:proofErr w:type="spellStart"/>
      <w:r w:rsidRPr="007130B3">
        <w:rPr>
          <w:sz w:val="28"/>
          <w:szCs w:val="28"/>
        </w:rPr>
        <w:t>видеостены</w:t>
      </w:r>
      <w:proofErr w:type="spellEnd"/>
      <w:r w:rsidRPr="007130B3">
        <w:rPr>
          <w:sz w:val="28"/>
          <w:szCs w:val="28"/>
        </w:rPr>
        <w:t xml:space="preserve">, так и отдельные панели. Довольно часто в одну интегрированную систему объединяется видео и звуковоспроизведение. </w:t>
      </w:r>
      <w:proofErr w:type="gramStart"/>
      <w:r w:rsidRPr="007130B3">
        <w:rPr>
          <w:sz w:val="28"/>
          <w:szCs w:val="28"/>
        </w:rPr>
        <w:t>Традиционный</w:t>
      </w:r>
      <w:proofErr w:type="gramEnd"/>
      <w:r w:rsidRPr="007130B3">
        <w:rPr>
          <w:sz w:val="28"/>
          <w:szCs w:val="28"/>
        </w:rPr>
        <w:t xml:space="preserve"> ДИДЖИТАЛ САЙНЕДЖ со звуковым информационным каналом используют в выставочных центрах, музеях, больших корпусах образовательных учреждений, аэропортах, вокзалах, биржах, спортивных объектах и много где ещё. </w:t>
      </w:r>
    </w:p>
    <w:p w:rsidR="007130B3" w:rsidRPr="007130B3" w:rsidRDefault="007130B3" w:rsidP="007130B3">
      <w:pPr>
        <w:ind w:firstLine="851"/>
        <w:jc w:val="both"/>
        <w:rPr>
          <w:b/>
          <w:sz w:val="28"/>
          <w:szCs w:val="28"/>
        </w:rPr>
      </w:pPr>
      <w:r w:rsidRPr="007130B3">
        <w:rPr>
          <w:b/>
          <w:sz w:val="28"/>
          <w:szCs w:val="28"/>
        </w:rPr>
        <w:lastRenderedPageBreak/>
        <w:t xml:space="preserve">Интерактивный ДИДЖИТАЛ САЙНЕДЖ. 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Второй уровень сложности систем, когда они уже не пассивны, а способны ответить на вопрос читателя или помочь ввести необходимую информацию в общую систему. Обычно интерактивными делают системы резервирования переговорных комнат в отелях или </w:t>
      </w:r>
      <w:proofErr w:type="gramStart"/>
      <w:r w:rsidRPr="007130B3">
        <w:rPr>
          <w:sz w:val="28"/>
          <w:szCs w:val="28"/>
        </w:rPr>
        <w:t>бизнес-центрах</w:t>
      </w:r>
      <w:proofErr w:type="gramEnd"/>
      <w:r w:rsidRPr="007130B3">
        <w:rPr>
          <w:sz w:val="28"/>
          <w:szCs w:val="28"/>
        </w:rPr>
        <w:t xml:space="preserve"> и системы навигации в крупных офисных зданиях, музеях или галереях. Техническое решение может быть самым разным, от множества локальных, не связанных устройств, до глобальной сети, которая помогает связаться с оператором или подать ему сигнал. Подобные система уже работают в крупных музеях, </w:t>
      </w:r>
      <w:proofErr w:type="gramStart"/>
      <w:r w:rsidRPr="007130B3">
        <w:rPr>
          <w:sz w:val="28"/>
          <w:szCs w:val="28"/>
        </w:rPr>
        <w:t>расположенных</w:t>
      </w:r>
      <w:proofErr w:type="gramEnd"/>
      <w:r w:rsidRPr="007130B3">
        <w:rPr>
          <w:sz w:val="28"/>
          <w:szCs w:val="28"/>
        </w:rPr>
        <w:t xml:space="preserve"> к примеру, в средневековых замках, где без проводника можно заплутать надолго. Этот тип ДИДЖИТАЛ САЙНЕДЖ используется и в метро. В интерактивном взаимодействии может быть задействован, как видео, так и аудио канал.  </w:t>
      </w:r>
    </w:p>
    <w:p w:rsidR="007130B3" w:rsidRPr="007130B3" w:rsidRDefault="007130B3" w:rsidP="007130B3">
      <w:pPr>
        <w:ind w:firstLine="851"/>
        <w:jc w:val="both"/>
        <w:rPr>
          <w:sz w:val="28"/>
          <w:szCs w:val="28"/>
        </w:rPr>
      </w:pPr>
      <w:r w:rsidRPr="007130B3">
        <w:rPr>
          <w:b/>
          <w:sz w:val="28"/>
          <w:szCs w:val="28"/>
        </w:rPr>
        <w:t>Умный или СМАРТ ДИДЖИТАЛ САЙНЕДЖ</w:t>
      </w:r>
      <w:r w:rsidRPr="007130B3">
        <w:rPr>
          <w:sz w:val="28"/>
          <w:szCs w:val="28"/>
        </w:rPr>
        <w:t xml:space="preserve"> сам облегчает жизнь человека и при контакте с ним выполняет определенные </w:t>
      </w:r>
      <w:proofErr w:type="spellStart"/>
      <w:r w:rsidRPr="007130B3">
        <w:rPr>
          <w:sz w:val="28"/>
          <w:szCs w:val="28"/>
        </w:rPr>
        <w:t>предзаданные</w:t>
      </w:r>
      <w:proofErr w:type="spellEnd"/>
      <w:r w:rsidRPr="007130B3">
        <w:rPr>
          <w:sz w:val="28"/>
          <w:szCs w:val="28"/>
        </w:rPr>
        <w:t xml:space="preserve"> операции. Особенно активно интеллектуальные технологии развиваются в рамках рекламных систем ДИДЖИТАЛ САЙНЕДЖ. Умный электронный киоск позволит не только выбрать товар и рассказать о его достоинствах, но и сам определит ваш пол, примерный возраст, чтобы в первую очередь показать подходящие для вас товары. Основная задача интеллектуальной информационной панели в магазине увеличить «</w:t>
      </w:r>
      <w:proofErr w:type="spellStart"/>
      <w:r w:rsidRPr="007130B3">
        <w:rPr>
          <w:sz w:val="28"/>
          <w:szCs w:val="28"/>
        </w:rPr>
        <w:t>дуалтайм</w:t>
      </w:r>
      <w:proofErr w:type="spellEnd"/>
      <w:r w:rsidRPr="007130B3">
        <w:rPr>
          <w:sz w:val="28"/>
          <w:szCs w:val="28"/>
        </w:rPr>
        <w:t>» – время ожидания или время пребывания покупателя возле продукта и повлиять на принятие решения.</w:t>
      </w:r>
    </w:p>
    <w:p w:rsidR="007130B3" w:rsidRPr="007130B3" w:rsidRDefault="007130B3" w:rsidP="007130B3">
      <w:pPr>
        <w:jc w:val="center"/>
        <w:rPr>
          <w:b/>
          <w:sz w:val="28"/>
          <w:szCs w:val="28"/>
        </w:rPr>
      </w:pPr>
      <w:r w:rsidRPr="007130B3">
        <w:rPr>
          <w:b/>
          <w:sz w:val="28"/>
          <w:szCs w:val="28"/>
        </w:rPr>
        <w:t>Как создать инфозону в домах офицеров и домах культуры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Дома офицеров и клубы в российских городах и поселках были и остаются настоящими центрами культуры, в которые тянутся люди. Используйте инфозону для объединения в яркой и доступной форме различной информации: расписания занятий кружков и секций, анонсы концертов и спектаклей, объявления для зрителей и педагогов, </w:t>
      </w:r>
      <w:proofErr w:type="gramStart"/>
      <w:r w:rsidRPr="007130B3">
        <w:rPr>
          <w:sz w:val="28"/>
          <w:szCs w:val="28"/>
        </w:rPr>
        <w:t>культурно-познавательный</w:t>
      </w:r>
      <w:proofErr w:type="gramEnd"/>
      <w:r w:rsidRPr="007130B3">
        <w:rPr>
          <w:sz w:val="28"/>
          <w:szCs w:val="28"/>
        </w:rPr>
        <w:t xml:space="preserve"> контент, фото- и видеоотчеты о достижениях, значимые события в культурной жизни района.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Результат – </w:t>
      </w:r>
      <w:proofErr w:type="spellStart"/>
      <w:r w:rsidRPr="007130B3">
        <w:rPr>
          <w:sz w:val="28"/>
          <w:szCs w:val="28"/>
        </w:rPr>
        <w:t>инфозона</w:t>
      </w:r>
      <w:proofErr w:type="spellEnd"/>
      <w:r w:rsidRPr="007130B3">
        <w:rPr>
          <w:sz w:val="28"/>
          <w:szCs w:val="28"/>
        </w:rPr>
        <w:t xml:space="preserve"> в доме офицеров будет не только афишей, как это было раньше, но и местом встреч, и центром пропаганды.</w:t>
      </w:r>
    </w:p>
    <w:p w:rsidR="007130B3" w:rsidRPr="007130B3" w:rsidRDefault="007130B3" w:rsidP="007130B3">
      <w:pPr>
        <w:jc w:val="center"/>
        <w:rPr>
          <w:b/>
          <w:sz w:val="28"/>
          <w:szCs w:val="28"/>
        </w:rPr>
      </w:pPr>
      <w:r w:rsidRPr="007130B3">
        <w:rPr>
          <w:b/>
          <w:sz w:val="28"/>
          <w:szCs w:val="28"/>
        </w:rPr>
        <w:t>Для чего применять инфозону в театрах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>Инфозоны в театре – это в первую очередь мультимедийные афиши, которые можно размещать в фойе, кассовом зале или в окнах, выходящих на улицу.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Инфозоны-афиши делают то, что не умеют плакаты, </w:t>
      </w:r>
      <w:proofErr w:type="spellStart"/>
      <w:r w:rsidRPr="007130B3">
        <w:rPr>
          <w:sz w:val="28"/>
          <w:szCs w:val="28"/>
        </w:rPr>
        <w:t>лайтбоксы</w:t>
      </w:r>
      <w:proofErr w:type="spellEnd"/>
      <w:r w:rsidRPr="007130B3">
        <w:rPr>
          <w:sz w:val="28"/>
          <w:szCs w:val="28"/>
        </w:rPr>
        <w:t xml:space="preserve"> и постеры: анимацию контента, </w:t>
      </w:r>
      <w:proofErr w:type="spellStart"/>
      <w:r w:rsidRPr="007130B3">
        <w:rPr>
          <w:sz w:val="28"/>
          <w:szCs w:val="28"/>
        </w:rPr>
        <w:t>многоязычность</w:t>
      </w:r>
      <w:proofErr w:type="spellEnd"/>
      <w:r w:rsidRPr="007130B3">
        <w:rPr>
          <w:sz w:val="28"/>
          <w:szCs w:val="28"/>
        </w:rPr>
        <w:t>, автоматическую смену афиши по расписанию, удаленный мониторинг всех афиш, мгновенную смену афиш или части информации в режиме прямого управления, синхронизацию в реальном времени с билетной системой.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На экране в яркой привлекательной форме выводится информация о репертуаре, биографии актеров, фрагменты спектаклей, интересные факты из </w:t>
      </w:r>
      <w:r w:rsidRPr="007130B3">
        <w:rPr>
          <w:sz w:val="28"/>
          <w:szCs w:val="28"/>
        </w:rPr>
        <w:lastRenderedPageBreak/>
        <w:t>истории театра и театрального искусства. А еще в режиме реального времени театралы видят количество билетов на предстоящие спектакли.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Результат – всегда актуальная, автоматически обновляемая информация. </w:t>
      </w:r>
      <w:proofErr w:type="spellStart"/>
      <w:r w:rsidRPr="007130B3">
        <w:rPr>
          <w:sz w:val="28"/>
          <w:szCs w:val="28"/>
        </w:rPr>
        <w:t>Инфозона</w:t>
      </w:r>
      <w:proofErr w:type="spellEnd"/>
      <w:r w:rsidRPr="007130B3">
        <w:rPr>
          <w:sz w:val="28"/>
          <w:szCs w:val="28"/>
        </w:rPr>
        <w:t xml:space="preserve"> становится частью впечатления, которое остается у зрителя от театра в целом.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>Создает определенный эмоциональный фон уже на входе в театр, помогает установить контакт со зрителем, перед тем как он войдет в зрительный зал и погрузится в волшебство театрального действа.</w:t>
      </w:r>
    </w:p>
    <w:p w:rsidR="007130B3" w:rsidRPr="007130B3" w:rsidRDefault="007130B3" w:rsidP="007130B3">
      <w:pPr>
        <w:jc w:val="center"/>
        <w:rPr>
          <w:b/>
          <w:sz w:val="28"/>
          <w:szCs w:val="28"/>
        </w:rPr>
      </w:pPr>
      <w:r w:rsidRPr="007130B3">
        <w:rPr>
          <w:b/>
          <w:sz w:val="28"/>
          <w:szCs w:val="28"/>
        </w:rPr>
        <w:t>Как работают инфозоны в музеях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>Сегодня в музеях консерватизм уступает место новациям. Практически все музеи включают в экспозицию мультимедийные и интерактивные элементы, дополняя экспозиционные ресурсы и преобразуя выставочное пространство.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>Безграничные возможности мультимедиа позволяют существенно расширить музейную экспозицию и придать ей новое качество, привлечь новую аудиторию, особенно молодежь.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proofErr w:type="spellStart"/>
      <w:r w:rsidRPr="007130B3">
        <w:rPr>
          <w:sz w:val="28"/>
          <w:szCs w:val="28"/>
        </w:rPr>
        <w:t>Инфозона</w:t>
      </w:r>
      <w:proofErr w:type="spellEnd"/>
      <w:r w:rsidRPr="007130B3">
        <w:rPr>
          <w:sz w:val="28"/>
          <w:szCs w:val="28"/>
        </w:rPr>
        <w:t xml:space="preserve"> – это современный мультимедийный стенд, который предоставляет посетителям разнообразную информацию о работе музея, мероприятиях и лекциях, текущих и ближайших выставках и других событиях. </w:t>
      </w:r>
      <w:proofErr w:type="spellStart"/>
      <w:r w:rsidRPr="007130B3">
        <w:rPr>
          <w:sz w:val="28"/>
          <w:szCs w:val="28"/>
        </w:rPr>
        <w:t>Инфозона</w:t>
      </w:r>
      <w:proofErr w:type="spellEnd"/>
      <w:r w:rsidRPr="007130B3">
        <w:rPr>
          <w:sz w:val="28"/>
          <w:szCs w:val="28"/>
        </w:rPr>
        <w:t xml:space="preserve"> может стать и частью экспозиции.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 xml:space="preserve">Демонстрация на экране инфозоны </w:t>
      </w:r>
      <w:proofErr w:type="gramStart"/>
      <w:r w:rsidRPr="007130B3">
        <w:rPr>
          <w:sz w:val="28"/>
          <w:szCs w:val="28"/>
        </w:rPr>
        <w:t>образовательно-познавательного</w:t>
      </w:r>
      <w:proofErr w:type="gramEnd"/>
      <w:r w:rsidRPr="007130B3">
        <w:rPr>
          <w:sz w:val="28"/>
          <w:szCs w:val="28"/>
        </w:rPr>
        <w:t xml:space="preserve"> контента поможет посетителям узнать и запомнить больше информации, заинтересоваться той или иной выставкой или экспозицией. Такие мелочи, как меню кафе или прогноз погоды, позволят посетителю почувствовать, что здесь о нем заботятся, ему рады.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>Результат – индивидуализация визита в музей повышает увлекательность и оставляет яркие воспоминания. Как следствие, желание снова вернуться. Секрет роста посещаемости не только в хорошем оборудовании, но и в его грамотном использовании, в создании качественных проектов, интересных посетителям с различной глубиной личного знания и эмоциональной вовлеченности.</w:t>
      </w:r>
    </w:p>
    <w:p w:rsidR="007130B3" w:rsidRPr="007130B3" w:rsidRDefault="007130B3" w:rsidP="007130B3">
      <w:pPr>
        <w:jc w:val="center"/>
        <w:rPr>
          <w:b/>
          <w:sz w:val="28"/>
          <w:szCs w:val="28"/>
        </w:rPr>
      </w:pPr>
      <w:r w:rsidRPr="007130B3">
        <w:rPr>
          <w:b/>
          <w:sz w:val="28"/>
          <w:szCs w:val="28"/>
        </w:rPr>
        <w:t xml:space="preserve">Для чего </w:t>
      </w:r>
      <w:proofErr w:type="gramStart"/>
      <w:r w:rsidRPr="007130B3">
        <w:rPr>
          <w:b/>
          <w:sz w:val="28"/>
          <w:szCs w:val="28"/>
        </w:rPr>
        <w:t>нужны</w:t>
      </w:r>
      <w:proofErr w:type="gramEnd"/>
      <w:r w:rsidRPr="007130B3">
        <w:rPr>
          <w:b/>
          <w:sz w:val="28"/>
          <w:szCs w:val="28"/>
        </w:rPr>
        <w:t xml:space="preserve"> инфозоны в библиотеках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t>Библиотекам XXI века важно не только сохранить потребителей, но и привлечь новых, сделать так, чтобы предлагаемые услуги и имеющиеся ресурсы были востребованы сообществом в максимально полном объеме.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proofErr w:type="spellStart"/>
      <w:r w:rsidRPr="007130B3">
        <w:rPr>
          <w:sz w:val="28"/>
          <w:szCs w:val="28"/>
        </w:rPr>
        <w:t>Инфозона</w:t>
      </w:r>
      <w:proofErr w:type="spellEnd"/>
      <w:r w:rsidRPr="007130B3">
        <w:rPr>
          <w:sz w:val="28"/>
          <w:szCs w:val="28"/>
        </w:rPr>
        <w:t xml:space="preserve"> – современный мультимедийный инструмент, который помогает уйти от стереотипного восприятия понятия «библиотека» как хранилища бумажных изданий, места для работы с литературой.</w:t>
      </w:r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proofErr w:type="gramStart"/>
      <w:r w:rsidRPr="007130B3">
        <w:rPr>
          <w:sz w:val="28"/>
          <w:szCs w:val="28"/>
        </w:rPr>
        <w:t xml:space="preserve">Результат – благодаря современной яркой мультимедийной форме подачи информации о новых и традиционных библиотечных услугах, продуктах и изданиях, событиях и мероприятиях, </w:t>
      </w:r>
      <w:proofErr w:type="spellStart"/>
      <w:r w:rsidRPr="007130B3">
        <w:rPr>
          <w:sz w:val="28"/>
          <w:szCs w:val="28"/>
        </w:rPr>
        <w:t>инфозона</w:t>
      </w:r>
      <w:proofErr w:type="spellEnd"/>
      <w:r w:rsidRPr="007130B3">
        <w:rPr>
          <w:sz w:val="28"/>
          <w:szCs w:val="28"/>
        </w:rPr>
        <w:t xml:space="preserve"> становится мощным инструментом продвижения информационно-библиотечных услуг, привлечения внимания реальных и потенциальных пользователей.</w:t>
      </w:r>
      <w:proofErr w:type="gramEnd"/>
    </w:p>
    <w:p w:rsidR="007130B3" w:rsidRPr="007130B3" w:rsidRDefault="007130B3" w:rsidP="007130B3">
      <w:pPr>
        <w:ind w:firstLine="709"/>
        <w:jc w:val="both"/>
        <w:rPr>
          <w:sz w:val="28"/>
          <w:szCs w:val="28"/>
        </w:rPr>
      </w:pPr>
      <w:r w:rsidRPr="007130B3">
        <w:rPr>
          <w:sz w:val="28"/>
          <w:szCs w:val="28"/>
        </w:rPr>
        <w:lastRenderedPageBreak/>
        <w:t xml:space="preserve">ДИДЖИТАЛ САЙНЕДЖ </w:t>
      </w:r>
      <w:r w:rsidR="00ED5A17">
        <w:rPr>
          <w:sz w:val="28"/>
          <w:szCs w:val="28"/>
        </w:rPr>
        <w:t>–</w:t>
      </w:r>
      <w:bookmarkStart w:id="2" w:name="_GoBack"/>
      <w:bookmarkEnd w:id="2"/>
      <w:r w:rsidRPr="007130B3">
        <w:rPr>
          <w:sz w:val="28"/>
          <w:szCs w:val="28"/>
        </w:rPr>
        <w:t xml:space="preserve"> это новейшие технологии. Система управления </w:t>
      </w:r>
      <w:proofErr w:type="spellStart"/>
      <w:r w:rsidRPr="007130B3">
        <w:rPr>
          <w:sz w:val="28"/>
          <w:szCs w:val="28"/>
        </w:rPr>
        <w:t>инфозонами</w:t>
      </w:r>
      <w:proofErr w:type="spellEnd"/>
      <w:r w:rsidRPr="007130B3">
        <w:rPr>
          <w:sz w:val="28"/>
          <w:szCs w:val="28"/>
        </w:rPr>
        <w:t xml:space="preserve"> имеет простой и понятный интерфейс, а создание собственного контента и обновление информации не требует специальных знаний.</w:t>
      </w:r>
    </w:p>
    <w:p w:rsidR="000F535F" w:rsidRDefault="000F535F" w:rsidP="000F535F">
      <w:pPr>
        <w:pStyle w:val="14"/>
        <w:ind w:firstLine="851"/>
        <w:jc w:val="both"/>
        <w:rPr>
          <w:sz w:val="28"/>
          <w:szCs w:val="28"/>
        </w:rPr>
      </w:pPr>
      <w:r w:rsidRPr="000F535F">
        <w:rPr>
          <w:sz w:val="28"/>
          <w:szCs w:val="28"/>
        </w:rPr>
        <w:t xml:space="preserve">Стремление к улучшениям прогрессивных членов общества нередко сталкивается с консерватизмом мышления и отсутствием творческого подхода у его представителей, оказывающих решающее влияние на социальные процессы. Иными словами, инновации в обществе с консервативными взглядами воспринимаются как посягательство на унаследованный, хорошо знакомый и понятный образ жизни. Потребность в чувстве безопасности побеждает тягу к переменам, пусть даже позитивным в перспективе. </w:t>
      </w:r>
    </w:p>
    <w:p w:rsidR="000F535F" w:rsidRDefault="000F535F" w:rsidP="000F535F">
      <w:pPr>
        <w:pStyle w:val="14"/>
        <w:ind w:firstLine="851"/>
        <w:jc w:val="both"/>
        <w:rPr>
          <w:sz w:val="28"/>
          <w:szCs w:val="28"/>
        </w:rPr>
      </w:pPr>
      <w:r w:rsidRPr="000F535F">
        <w:rPr>
          <w:sz w:val="28"/>
          <w:szCs w:val="28"/>
        </w:rPr>
        <w:t xml:space="preserve">В результате процесс внедрения инноваций сильно затягивается, если не затормаживается полностью в результате применения цензуры, законодательной обструкции. Данное явление обозначается, как инновационная инерция и приводит в будущем к недееспособности общества. При отсутствии благоприятного климата для инноваций его необходимо сформировать. </w:t>
      </w:r>
    </w:p>
    <w:p w:rsidR="000F535F" w:rsidRPr="000F535F" w:rsidRDefault="000F535F" w:rsidP="000F535F">
      <w:pPr>
        <w:pStyle w:val="14"/>
        <w:ind w:firstLine="851"/>
        <w:jc w:val="both"/>
        <w:rPr>
          <w:sz w:val="28"/>
          <w:szCs w:val="28"/>
        </w:rPr>
      </w:pPr>
      <w:proofErr w:type="spellStart"/>
      <w:r w:rsidRPr="000F535F">
        <w:rPr>
          <w:sz w:val="28"/>
          <w:szCs w:val="28"/>
        </w:rPr>
        <w:t>Инновативность</w:t>
      </w:r>
      <w:proofErr w:type="spellEnd"/>
      <w:r w:rsidRPr="000F535F">
        <w:rPr>
          <w:sz w:val="28"/>
          <w:szCs w:val="28"/>
        </w:rPr>
        <w:t xml:space="preserve"> и традиционность должны находиться в тонком балансе. При внедрении инноваций </w:t>
      </w:r>
      <w:proofErr w:type="spellStart"/>
      <w:r w:rsidRPr="000F535F">
        <w:rPr>
          <w:sz w:val="28"/>
          <w:szCs w:val="28"/>
        </w:rPr>
        <w:t>антипрогрессивную</w:t>
      </w:r>
      <w:proofErr w:type="spellEnd"/>
      <w:r w:rsidRPr="000F535F">
        <w:rPr>
          <w:sz w:val="28"/>
          <w:szCs w:val="28"/>
        </w:rPr>
        <w:t xml:space="preserve"> политику, критическую установку к новшествам следует отличать от конструктивной критики при оценке нововведения. Только при условии усвоения и учёта опыта предыдущих поколений инициируются преобразования, содействующие реальному продвижению вперёд в создании новой культуры.</w:t>
      </w:r>
    </w:p>
    <w:p w:rsidR="000F535F" w:rsidRDefault="000F535F" w:rsidP="000F535F">
      <w:pPr>
        <w:pStyle w:val="14"/>
        <w:ind w:firstLine="851"/>
        <w:jc w:val="both"/>
        <w:rPr>
          <w:sz w:val="28"/>
          <w:szCs w:val="28"/>
        </w:rPr>
      </w:pPr>
    </w:p>
    <w:p w:rsidR="000F535F" w:rsidRDefault="000F535F" w:rsidP="000F535F">
      <w:pPr>
        <w:pStyle w:val="14"/>
        <w:ind w:firstLine="851"/>
        <w:jc w:val="both"/>
        <w:rPr>
          <w:sz w:val="28"/>
          <w:szCs w:val="28"/>
        </w:rPr>
      </w:pPr>
      <w:r w:rsidRPr="000F535F">
        <w:rPr>
          <w:sz w:val="28"/>
          <w:szCs w:val="28"/>
        </w:rPr>
        <w:t>Источник</w:t>
      </w:r>
      <w:r>
        <w:rPr>
          <w:sz w:val="28"/>
          <w:szCs w:val="28"/>
        </w:rPr>
        <w:t>и</w:t>
      </w:r>
      <w:r w:rsidRPr="000F535F">
        <w:rPr>
          <w:sz w:val="28"/>
          <w:szCs w:val="28"/>
        </w:rPr>
        <w:t xml:space="preserve">: </w:t>
      </w:r>
    </w:p>
    <w:p w:rsidR="000F535F" w:rsidRPr="00D432BE" w:rsidRDefault="000F535F" w:rsidP="000F535F">
      <w:pPr>
        <w:pStyle w:val="14"/>
        <w:ind w:firstLine="851"/>
        <w:jc w:val="both"/>
        <w:rPr>
          <w:sz w:val="24"/>
          <w:szCs w:val="24"/>
        </w:rPr>
      </w:pPr>
      <w:r w:rsidRPr="00D432BE">
        <w:rPr>
          <w:sz w:val="24"/>
          <w:szCs w:val="24"/>
        </w:rPr>
        <w:t>https://qwizz.ru</w:t>
      </w:r>
    </w:p>
    <w:p w:rsidR="000F535F" w:rsidRPr="00D432BE" w:rsidRDefault="000F535F" w:rsidP="000F535F">
      <w:pPr>
        <w:pStyle w:val="14"/>
        <w:ind w:firstLine="851"/>
        <w:jc w:val="both"/>
        <w:rPr>
          <w:sz w:val="24"/>
          <w:szCs w:val="24"/>
        </w:rPr>
      </w:pPr>
      <w:r w:rsidRPr="00D432BE">
        <w:rPr>
          <w:sz w:val="24"/>
          <w:szCs w:val="24"/>
        </w:rPr>
        <w:t>https://rb.ru/opinion/tehnologij-kultura/</w:t>
      </w:r>
    </w:p>
    <w:p w:rsidR="007130B3" w:rsidRPr="00D432BE" w:rsidRDefault="000F535F" w:rsidP="000F535F">
      <w:pPr>
        <w:pStyle w:val="14"/>
        <w:ind w:firstLine="851"/>
        <w:jc w:val="both"/>
        <w:rPr>
          <w:sz w:val="24"/>
          <w:szCs w:val="24"/>
        </w:rPr>
      </w:pPr>
      <w:r w:rsidRPr="00D432BE">
        <w:rPr>
          <w:sz w:val="24"/>
          <w:szCs w:val="24"/>
        </w:rPr>
        <w:t>https://viafuture.ru/katalog-idej/innovatsii-v-kulture</w:t>
      </w:r>
    </w:p>
    <w:sectPr w:rsidR="007130B3" w:rsidRPr="00D432BE" w:rsidSect="00A07F2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134" w:bottom="1134" w:left="1134" w:header="964" w:footer="0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B3D" w:rsidRDefault="00A30B3D" w:rsidP="00EE5362">
      <w:r>
        <w:separator/>
      </w:r>
    </w:p>
  </w:endnote>
  <w:endnote w:type="continuationSeparator" w:id="0">
    <w:p w:rsidR="00A30B3D" w:rsidRDefault="00A30B3D" w:rsidP="00EE5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3C8" w:rsidRDefault="00F403C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4740088"/>
      <w:docPartObj>
        <w:docPartGallery w:val="Page Numbers (Bottom of Page)"/>
        <w:docPartUnique/>
      </w:docPartObj>
    </w:sdtPr>
    <w:sdtEndPr/>
    <w:sdtContent>
      <w:p w:rsidR="00F403C8" w:rsidRDefault="00F403C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A17">
          <w:rPr>
            <w:noProof/>
          </w:rPr>
          <w:t>18</w:t>
        </w:r>
        <w:r>
          <w:fldChar w:fldCharType="end"/>
        </w:r>
      </w:p>
    </w:sdtContent>
  </w:sdt>
  <w:p w:rsidR="00F403C8" w:rsidRDefault="00F403C8" w:rsidP="00EE5362">
    <w:pPr>
      <w:pStyle w:val="a9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3C8" w:rsidRDefault="00F403C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B3D" w:rsidRDefault="00A30B3D" w:rsidP="00EE5362">
      <w:r>
        <w:separator/>
      </w:r>
    </w:p>
  </w:footnote>
  <w:footnote w:type="continuationSeparator" w:id="0">
    <w:p w:rsidR="00A30B3D" w:rsidRDefault="00A30B3D" w:rsidP="00EE5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3C8" w:rsidRDefault="00F403C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3C8" w:rsidRDefault="00F403C8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3C8" w:rsidRDefault="00F403C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7FC1"/>
    <w:multiLevelType w:val="hybridMultilevel"/>
    <w:tmpl w:val="E8AED9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83FFE"/>
    <w:multiLevelType w:val="hybridMultilevel"/>
    <w:tmpl w:val="62C0F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41A24"/>
    <w:multiLevelType w:val="multilevel"/>
    <w:tmpl w:val="3788A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F74BBE"/>
    <w:multiLevelType w:val="hybridMultilevel"/>
    <w:tmpl w:val="F41EC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1D66FD"/>
    <w:multiLevelType w:val="multilevel"/>
    <w:tmpl w:val="AECC51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793333B"/>
    <w:multiLevelType w:val="multilevel"/>
    <w:tmpl w:val="14CC590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938443B"/>
    <w:multiLevelType w:val="multilevel"/>
    <w:tmpl w:val="95103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928"/>
    <w:rsid w:val="00000BEC"/>
    <w:rsid w:val="000101BB"/>
    <w:rsid w:val="000114F5"/>
    <w:rsid w:val="00017212"/>
    <w:rsid w:val="000179A5"/>
    <w:rsid w:val="00033024"/>
    <w:rsid w:val="00034D45"/>
    <w:rsid w:val="000462EA"/>
    <w:rsid w:val="000515B5"/>
    <w:rsid w:val="000515F4"/>
    <w:rsid w:val="00051BC5"/>
    <w:rsid w:val="00053F3E"/>
    <w:rsid w:val="00057964"/>
    <w:rsid w:val="00067190"/>
    <w:rsid w:val="000728CD"/>
    <w:rsid w:val="00084B53"/>
    <w:rsid w:val="00085B8F"/>
    <w:rsid w:val="0009042D"/>
    <w:rsid w:val="000C2346"/>
    <w:rsid w:val="000E0C44"/>
    <w:rsid w:val="000E0C7D"/>
    <w:rsid w:val="000E7C75"/>
    <w:rsid w:val="000F22EA"/>
    <w:rsid w:val="000F4BF5"/>
    <w:rsid w:val="000F535F"/>
    <w:rsid w:val="000F7D5D"/>
    <w:rsid w:val="00123C26"/>
    <w:rsid w:val="0013245E"/>
    <w:rsid w:val="001355D9"/>
    <w:rsid w:val="00143C5B"/>
    <w:rsid w:val="00147A69"/>
    <w:rsid w:val="001515DC"/>
    <w:rsid w:val="00157ABD"/>
    <w:rsid w:val="0016723F"/>
    <w:rsid w:val="0017307F"/>
    <w:rsid w:val="00181A51"/>
    <w:rsid w:val="00182928"/>
    <w:rsid w:val="00190B07"/>
    <w:rsid w:val="00191E36"/>
    <w:rsid w:val="001C0706"/>
    <w:rsid w:val="001C2DC5"/>
    <w:rsid w:val="001C5393"/>
    <w:rsid w:val="001D2C3F"/>
    <w:rsid w:val="001D5235"/>
    <w:rsid w:val="001E7E3E"/>
    <w:rsid w:val="001F101C"/>
    <w:rsid w:val="002138C9"/>
    <w:rsid w:val="0023751B"/>
    <w:rsid w:val="00260F1A"/>
    <w:rsid w:val="002669AD"/>
    <w:rsid w:val="00270D17"/>
    <w:rsid w:val="002874BF"/>
    <w:rsid w:val="00291986"/>
    <w:rsid w:val="002A7EBA"/>
    <w:rsid w:val="002B690B"/>
    <w:rsid w:val="002C18E9"/>
    <w:rsid w:val="002E22C3"/>
    <w:rsid w:val="002E6168"/>
    <w:rsid w:val="003047AD"/>
    <w:rsid w:val="00332049"/>
    <w:rsid w:val="00345FB6"/>
    <w:rsid w:val="003630B0"/>
    <w:rsid w:val="00372E9D"/>
    <w:rsid w:val="0037426B"/>
    <w:rsid w:val="00376F05"/>
    <w:rsid w:val="003A36B2"/>
    <w:rsid w:val="003A3C90"/>
    <w:rsid w:val="003B3E22"/>
    <w:rsid w:val="003C48E9"/>
    <w:rsid w:val="003F0BA1"/>
    <w:rsid w:val="003F4379"/>
    <w:rsid w:val="00415CF5"/>
    <w:rsid w:val="00426FE4"/>
    <w:rsid w:val="0043200D"/>
    <w:rsid w:val="0044057D"/>
    <w:rsid w:val="00464401"/>
    <w:rsid w:val="004848B7"/>
    <w:rsid w:val="004B0DDA"/>
    <w:rsid w:val="004B1ECB"/>
    <w:rsid w:val="004B29A5"/>
    <w:rsid w:val="004C6033"/>
    <w:rsid w:val="004D2DD9"/>
    <w:rsid w:val="004F04D2"/>
    <w:rsid w:val="00505ED4"/>
    <w:rsid w:val="0051105D"/>
    <w:rsid w:val="0051281C"/>
    <w:rsid w:val="0055241D"/>
    <w:rsid w:val="00565A6A"/>
    <w:rsid w:val="00572DF7"/>
    <w:rsid w:val="00585390"/>
    <w:rsid w:val="005946A6"/>
    <w:rsid w:val="005966C3"/>
    <w:rsid w:val="005967EE"/>
    <w:rsid w:val="005A2115"/>
    <w:rsid w:val="005C0760"/>
    <w:rsid w:val="005E1C30"/>
    <w:rsid w:val="005E2A0D"/>
    <w:rsid w:val="005F69ED"/>
    <w:rsid w:val="00605550"/>
    <w:rsid w:val="006219CC"/>
    <w:rsid w:val="00623DF7"/>
    <w:rsid w:val="006241B1"/>
    <w:rsid w:val="00625DE3"/>
    <w:rsid w:val="00626C58"/>
    <w:rsid w:val="006441F6"/>
    <w:rsid w:val="006477E7"/>
    <w:rsid w:val="00647A5A"/>
    <w:rsid w:val="00654CDD"/>
    <w:rsid w:val="00660B90"/>
    <w:rsid w:val="0066610C"/>
    <w:rsid w:val="006728BB"/>
    <w:rsid w:val="00694E9E"/>
    <w:rsid w:val="006B10D0"/>
    <w:rsid w:val="006C1A64"/>
    <w:rsid w:val="006D6E29"/>
    <w:rsid w:val="006F49E9"/>
    <w:rsid w:val="006F63F7"/>
    <w:rsid w:val="007130B3"/>
    <w:rsid w:val="007239F0"/>
    <w:rsid w:val="00724158"/>
    <w:rsid w:val="00725F2A"/>
    <w:rsid w:val="007262C3"/>
    <w:rsid w:val="0073681F"/>
    <w:rsid w:val="00737B1A"/>
    <w:rsid w:val="00746BE9"/>
    <w:rsid w:val="00773E94"/>
    <w:rsid w:val="0078050D"/>
    <w:rsid w:val="00781E7E"/>
    <w:rsid w:val="007A32C3"/>
    <w:rsid w:val="007C6AC0"/>
    <w:rsid w:val="007D457F"/>
    <w:rsid w:val="007E0F39"/>
    <w:rsid w:val="007E46A5"/>
    <w:rsid w:val="007F7681"/>
    <w:rsid w:val="008169FD"/>
    <w:rsid w:val="00824D27"/>
    <w:rsid w:val="008372E5"/>
    <w:rsid w:val="00843AE3"/>
    <w:rsid w:val="008464AD"/>
    <w:rsid w:val="008504F5"/>
    <w:rsid w:val="008561FE"/>
    <w:rsid w:val="0086351C"/>
    <w:rsid w:val="008720D4"/>
    <w:rsid w:val="00875915"/>
    <w:rsid w:val="00877FB0"/>
    <w:rsid w:val="00880754"/>
    <w:rsid w:val="00887AE4"/>
    <w:rsid w:val="008911E9"/>
    <w:rsid w:val="00897DF2"/>
    <w:rsid w:val="008A641E"/>
    <w:rsid w:val="008B1546"/>
    <w:rsid w:val="008B45E8"/>
    <w:rsid w:val="008B7FC9"/>
    <w:rsid w:val="008E39C3"/>
    <w:rsid w:val="008F3C29"/>
    <w:rsid w:val="008F40D7"/>
    <w:rsid w:val="008F60E8"/>
    <w:rsid w:val="0090505E"/>
    <w:rsid w:val="00906727"/>
    <w:rsid w:val="00915686"/>
    <w:rsid w:val="0091653F"/>
    <w:rsid w:val="00920DCD"/>
    <w:rsid w:val="00925993"/>
    <w:rsid w:val="0093524F"/>
    <w:rsid w:val="00953A9E"/>
    <w:rsid w:val="00956D09"/>
    <w:rsid w:val="00961FCE"/>
    <w:rsid w:val="00962B26"/>
    <w:rsid w:val="009B1F9C"/>
    <w:rsid w:val="009B6FC8"/>
    <w:rsid w:val="009B7367"/>
    <w:rsid w:val="009E61B6"/>
    <w:rsid w:val="009F460C"/>
    <w:rsid w:val="009F710E"/>
    <w:rsid w:val="00A03436"/>
    <w:rsid w:val="00A07F2F"/>
    <w:rsid w:val="00A15B7C"/>
    <w:rsid w:val="00A218A4"/>
    <w:rsid w:val="00A30B3D"/>
    <w:rsid w:val="00A40B89"/>
    <w:rsid w:val="00A929C1"/>
    <w:rsid w:val="00AB237A"/>
    <w:rsid w:val="00AB361D"/>
    <w:rsid w:val="00AB48CF"/>
    <w:rsid w:val="00AC1E25"/>
    <w:rsid w:val="00AD30BF"/>
    <w:rsid w:val="00AD6000"/>
    <w:rsid w:val="00AF706D"/>
    <w:rsid w:val="00B16644"/>
    <w:rsid w:val="00B353BF"/>
    <w:rsid w:val="00B3718E"/>
    <w:rsid w:val="00B378F7"/>
    <w:rsid w:val="00B44144"/>
    <w:rsid w:val="00B51132"/>
    <w:rsid w:val="00B51EE3"/>
    <w:rsid w:val="00B5266F"/>
    <w:rsid w:val="00B612A7"/>
    <w:rsid w:val="00B63A30"/>
    <w:rsid w:val="00B71BC7"/>
    <w:rsid w:val="00B85DFC"/>
    <w:rsid w:val="00B908CA"/>
    <w:rsid w:val="00B9432A"/>
    <w:rsid w:val="00BA46F2"/>
    <w:rsid w:val="00BB211F"/>
    <w:rsid w:val="00BB50FD"/>
    <w:rsid w:val="00BC291E"/>
    <w:rsid w:val="00BC55FD"/>
    <w:rsid w:val="00BC66A8"/>
    <w:rsid w:val="00BD2A87"/>
    <w:rsid w:val="00BD3C6C"/>
    <w:rsid w:val="00BE332C"/>
    <w:rsid w:val="00BF78C8"/>
    <w:rsid w:val="00C171AE"/>
    <w:rsid w:val="00C2383F"/>
    <w:rsid w:val="00C25D15"/>
    <w:rsid w:val="00C36469"/>
    <w:rsid w:val="00C36C59"/>
    <w:rsid w:val="00C44213"/>
    <w:rsid w:val="00C52C1C"/>
    <w:rsid w:val="00C66FB8"/>
    <w:rsid w:val="00C75285"/>
    <w:rsid w:val="00C77B14"/>
    <w:rsid w:val="00C81DF3"/>
    <w:rsid w:val="00C84CB5"/>
    <w:rsid w:val="00CA1C7C"/>
    <w:rsid w:val="00CC0D6F"/>
    <w:rsid w:val="00CC3BCE"/>
    <w:rsid w:val="00CE50E8"/>
    <w:rsid w:val="00CF460F"/>
    <w:rsid w:val="00D145FA"/>
    <w:rsid w:val="00D20F36"/>
    <w:rsid w:val="00D33335"/>
    <w:rsid w:val="00D421DF"/>
    <w:rsid w:val="00D432BE"/>
    <w:rsid w:val="00D47B58"/>
    <w:rsid w:val="00D547D6"/>
    <w:rsid w:val="00D557B8"/>
    <w:rsid w:val="00D90351"/>
    <w:rsid w:val="00D97349"/>
    <w:rsid w:val="00DC3946"/>
    <w:rsid w:val="00DC4A6C"/>
    <w:rsid w:val="00DD1400"/>
    <w:rsid w:val="00DD6F86"/>
    <w:rsid w:val="00DD7524"/>
    <w:rsid w:val="00DE2D1E"/>
    <w:rsid w:val="00DF363F"/>
    <w:rsid w:val="00E0147A"/>
    <w:rsid w:val="00E44065"/>
    <w:rsid w:val="00E57C99"/>
    <w:rsid w:val="00E6261C"/>
    <w:rsid w:val="00E627CC"/>
    <w:rsid w:val="00E77D4D"/>
    <w:rsid w:val="00E86FCB"/>
    <w:rsid w:val="00E91880"/>
    <w:rsid w:val="00E93EAA"/>
    <w:rsid w:val="00E94B28"/>
    <w:rsid w:val="00E9506B"/>
    <w:rsid w:val="00E96995"/>
    <w:rsid w:val="00E9735F"/>
    <w:rsid w:val="00EA3046"/>
    <w:rsid w:val="00EA77B7"/>
    <w:rsid w:val="00EC15C9"/>
    <w:rsid w:val="00EC2FEF"/>
    <w:rsid w:val="00EC3F19"/>
    <w:rsid w:val="00ED1009"/>
    <w:rsid w:val="00ED5A17"/>
    <w:rsid w:val="00ED5BF0"/>
    <w:rsid w:val="00EE5362"/>
    <w:rsid w:val="00EE5D77"/>
    <w:rsid w:val="00EF0517"/>
    <w:rsid w:val="00F00EDC"/>
    <w:rsid w:val="00F01B1D"/>
    <w:rsid w:val="00F04FA0"/>
    <w:rsid w:val="00F054F3"/>
    <w:rsid w:val="00F1336B"/>
    <w:rsid w:val="00F2146F"/>
    <w:rsid w:val="00F2494B"/>
    <w:rsid w:val="00F345AD"/>
    <w:rsid w:val="00F403C8"/>
    <w:rsid w:val="00F73A22"/>
    <w:rsid w:val="00F86B4B"/>
    <w:rsid w:val="00F910AD"/>
    <w:rsid w:val="00F9220D"/>
    <w:rsid w:val="00FA1B9D"/>
    <w:rsid w:val="00FB0AF6"/>
    <w:rsid w:val="00FC005B"/>
    <w:rsid w:val="00FC31AF"/>
    <w:rsid w:val="00FC4A9A"/>
    <w:rsid w:val="00FC5B1D"/>
    <w:rsid w:val="00FC5EBF"/>
    <w:rsid w:val="00FD5711"/>
    <w:rsid w:val="00FE0573"/>
    <w:rsid w:val="00FE6113"/>
    <w:rsid w:val="00FF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2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908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6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6FC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908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B908CA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8B45E8"/>
    <w:rPr>
      <w:color w:val="0000FF"/>
      <w:u w:val="single"/>
    </w:rPr>
  </w:style>
  <w:style w:type="paragraph" w:customStyle="1" w:styleId="ConsPlusTitle">
    <w:name w:val="ConsPlusTitle"/>
    <w:uiPriority w:val="99"/>
    <w:rsid w:val="00E0147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2">
    <w:name w:val="Body Text Indent 2"/>
    <w:basedOn w:val="a"/>
    <w:link w:val="20"/>
    <w:rsid w:val="00E0147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E01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E0147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01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C1A64"/>
    <w:pPr>
      <w:suppressAutoHyphens/>
      <w:autoSpaceDN w:val="0"/>
      <w:spacing w:line="254" w:lineRule="auto"/>
      <w:textAlignment w:val="baseline"/>
    </w:pPr>
    <w:rPr>
      <w:rFonts w:ascii="Times New Roman" w:eastAsia="SimSun" w:hAnsi="Times New Roman" w:cs="F"/>
      <w:kern w:val="3"/>
      <w:sz w:val="28"/>
    </w:rPr>
  </w:style>
  <w:style w:type="paragraph" w:styleId="3">
    <w:name w:val="Body Text Indent 3"/>
    <w:basedOn w:val="a"/>
    <w:link w:val="30"/>
    <w:uiPriority w:val="99"/>
    <w:semiHidden/>
    <w:unhideWhenUsed/>
    <w:rsid w:val="00372E9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72E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Без интервала1"/>
    <w:rsid w:val="00CC0D6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EE536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E53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E536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E53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24D2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24D2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047AD"/>
    <w:rPr>
      <w:color w:val="605E5C"/>
      <w:shd w:val="clear" w:color="auto" w:fill="E1DFDD"/>
    </w:rPr>
  </w:style>
  <w:style w:type="character" w:customStyle="1" w:styleId="12">
    <w:name w:val="Заголовок №1_"/>
    <w:basedOn w:val="a0"/>
    <w:link w:val="13"/>
    <w:rsid w:val="00887AE4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ad">
    <w:name w:val="Основной текст_"/>
    <w:basedOn w:val="a0"/>
    <w:link w:val="14"/>
    <w:rsid w:val="00887AE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Заголовок №1"/>
    <w:basedOn w:val="a"/>
    <w:link w:val="12"/>
    <w:rsid w:val="00887AE4"/>
    <w:pPr>
      <w:widowControl w:val="0"/>
      <w:shd w:val="clear" w:color="auto" w:fill="FFFFFF"/>
      <w:spacing w:after="1240"/>
      <w:jc w:val="center"/>
      <w:outlineLvl w:val="0"/>
    </w:pPr>
    <w:rPr>
      <w:b/>
      <w:bCs/>
      <w:sz w:val="40"/>
      <w:szCs w:val="40"/>
      <w:lang w:eastAsia="en-US"/>
    </w:rPr>
  </w:style>
  <w:style w:type="paragraph" w:customStyle="1" w:styleId="14">
    <w:name w:val="Основной текст1"/>
    <w:basedOn w:val="a"/>
    <w:link w:val="ad"/>
    <w:rsid w:val="00887AE4"/>
    <w:pPr>
      <w:widowControl w:val="0"/>
      <w:shd w:val="clear" w:color="auto" w:fill="FFFFFF"/>
      <w:ind w:firstLine="40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2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908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6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6FC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908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B908CA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8B45E8"/>
    <w:rPr>
      <w:color w:val="0000FF"/>
      <w:u w:val="single"/>
    </w:rPr>
  </w:style>
  <w:style w:type="paragraph" w:customStyle="1" w:styleId="ConsPlusTitle">
    <w:name w:val="ConsPlusTitle"/>
    <w:uiPriority w:val="99"/>
    <w:rsid w:val="00E0147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2">
    <w:name w:val="Body Text Indent 2"/>
    <w:basedOn w:val="a"/>
    <w:link w:val="20"/>
    <w:rsid w:val="00E0147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E01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E0147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01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C1A64"/>
    <w:pPr>
      <w:suppressAutoHyphens/>
      <w:autoSpaceDN w:val="0"/>
      <w:spacing w:line="254" w:lineRule="auto"/>
      <w:textAlignment w:val="baseline"/>
    </w:pPr>
    <w:rPr>
      <w:rFonts w:ascii="Times New Roman" w:eastAsia="SimSun" w:hAnsi="Times New Roman" w:cs="F"/>
      <w:kern w:val="3"/>
      <w:sz w:val="28"/>
    </w:rPr>
  </w:style>
  <w:style w:type="paragraph" w:styleId="3">
    <w:name w:val="Body Text Indent 3"/>
    <w:basedOn w:val="a"/>
    <w:link w:val="30"/>
    <w:uiPriority w:val="99"/>
    <w:semiHidden/>
    <w:unhideWhenUsed/>
    <w:rsid w:val="00372E9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72E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Без интервала1"/>
    <w:rsid w:val="00CC0D6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EE536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E53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E536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E53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24D2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24D2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047AD"/>
    <w:rPr>
      <w:color w:val="605E5C"/>
      <w:shd w:val="clear" w:color="auto" w:fill="E1DFDD"/>
    </w:rPr>
  </w:style>
  <w:style w:type="character" w:customStyle="1" w:styleId="12">
    <w:name w:val="Заголовок №1_"/>
    <w:basedOn w:val="a0"/>
    <w:link w:val="13"/>
    <w:rsid w:val="00887AE4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ad">
    <w:name w:val="Основной текст_"/>
    <w:basedOn w:val="a0"/>
    <w:link w:val="14"/>
    <w:rsid w:val="00887AE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Заголовок №1"/>
    <w:basedOn w:val="a"/>
    <w:link w:val="12"/>
    <w:rsid w:val="00887AE4"/>
    <w:pPr>
      <w:widowControl w:val="0"/>
      <w:shd w:val="clear" w:color="auto" w:fill="FFFFFF"/>
      <w:spacing w:after="1240"/>
      <w:jc w:val="center"/>
      <w:outlineLvl w:val="0"/>
    </w:pPr>
    <w:rPr>
      <w:b/>
      <w:bCs/>
      <w:sz w:val="40"/>
      <w:szCs w:val="40"/>
      <w:lang w:eastAsia="en-US"/>
    </w:rPr>
  </w:style>
  <w:style w:type="paragraph" w:customStyle="1" w:styleId="14">
    <w:name w:val="Основной текст1"/>
    <w:basedOn w:val="a"/>
    <w:link w:val="ad"/>
    <w:rsid w:val="00887AE4"/>
    <w:pPr>
      <w:widowControl w:val="0"/>
      <w:shd w:val="clear" w:color="auto" w:fill="FFFFFF"/>
      <w:ind w:firstLine="40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4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vk.com/metodistcdra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user/infologics1/feature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7850C-F72D-4BAE-A6C2-7AC98B051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3308</TotalTime>
  <Pages>18</Pages>
  <Words>4848</Words>
  <Characters>27636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</dc:creator>
  <cp:keywords/>
  <dc:description/>
  <cp:lastModifiedBy>RePack by Diakov</cp:lastModifiedBy>
  <cp:revision>102</cp:revision>
  <cp:lastPrinted>2019-06-28T06:25:00Z</cp:lastPrinted>
  <dcterms:created xsi:type="dcterms:W3CDTF">2019-01-16T13:23:00Z</dcterms:created>
  <dcterms:modified xsi:type="dcterms:W3CDTF">2019-06-28T06:26:00Z</dcterms:modified>
</cp:coreProperties>
</file>