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0F9B9" w14:textId="77777777" w:rsidR="001C7629" w:rsidRDefault="001C7629" w:rsidP="001C7629">
      <w:pPr>
        <w:jc w:val="center"/>
        <w:rPr>
          <w:sz w:val="28"/>
          <w:u w:val="double"/>
        </w:rPr>
      </w:pPr>
      <w:r>
        <w:rPr>
          <w:sz w:val="28"/>
          <w:u w:val="double"/>
        </w:rPr>
        <w:t>__________________________________________________________________</w:t>
      </w:r>
    </w:p>
    <w:p w14:paraId="108C2AC9" w14:textId="77777777" w:rsidR="001C7629" w:rsidRDefault="001C7629" w:rsidP="001C7629">
      <w:pPr>
        <w:jc w:val="center"/>
        <w:rPr>
          <w:sz w:val="28"/>
          <w:u w:val="double"/>
        </w:rPr>
      </w:pPr>
      <w:r>
        <w:rPr>
          <w:sz w:val="28"/>
          <w:u w:val="double"/>
        </w:rPr>
        <w:t>__________________________________________________________________</w:t>
      </w:r>
    </w:p>
    <w:p w14:paraId="284D5CD9" w14:textId="77777777" w:rsidR="001C7629" w:rsidRDefault="001C7629" w:rsidP="001C7629">
      <w:pPr>
        <w:spacing w:after="0" w:line="240" w:lineRule="auto"/>
        <w:jc w:val="center"/>
        <w:outlineLvl w:val="0"/>
        <w:rPr>
          <w:sz w:val="28"/>
          <w:u w:val="double"/>
        </w:rPr>
      </w:pPr>
      <w:r>
        <w:rPr>
          <w:sz w:val="28"/>
          <w:u w:val="double"/>
        </w:rPr>
        <w:t>________________________________</w:t>
      </w:r>
    </w:p>
    <w:p w14:paraId="2E45DFB5" w14:textId="77777777" w:rsidR="001C7629" w:rsidRDefault="001C7629" w:rsidP="001C76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528F9A9" w14:textId="0843DB6F" w:rsidR="001C7629" w:rsidRDefault="001C7629" w:rsidP="001C76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ЦЕНТРАЛЬНЫЙ ДОМ РОССИЙСКОЙ АРМИИ </w:t>
      </w:r>
    </w:p>
    <w:p w14:paraId="2FFE9EDD" w14:textId="77777777" w:rsidR="001C7629" w:rsidRDefault="001C7629" w:rsidP="001C7629">
      <w:pPr>
        <w:spacing w:after="0" w:line="240" w:lineRule="auto"/>
        <w:jc w:val="center"/>
        <w:outlineLvl w:val="0"/>
        <w:rPr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им. М.В.ФРУНЗЕ</w:t>
      </w:r>
    </w:p>
    <w:p w14:paraId="56214F4A" w14:textId="77777777" w:rsidR="001C7629" w:rsidRDefault="001C7629" w:rsidP="001C7629">
      <w:pPr>
        <w:jc w:val="center"/>
        <w:rPr>
          <w:sz w:val="28"/>
          <w:u w:val="double"/>
        </w:rPr>
      </w:pPr>
      <w:r>
        <w:rPr>
          <w:sz w:val="28"/>
          <w:u w:val="double"/>
        </w:rPr>
        <w:t>__________________________________________________________________</w:t>
      </w:r>
    </w:p>
    <w:p w14:paraId="02A30632" w14:textId="77777777" w:rsidR="001C7629" w:rsidRDefault="001C7629" w:rsidP="001C7629">
      <w:pPr>
        <w:jc w:val="center"/>
        <w:rPr>
          <w:sz w:val="28"/>
          <w:u w:val="double"/>
        </w:rPr>
      </w:pPr>
      <w:r>
        <w:rPr>
          <w:sz w:val="28"/>
          <w:u w:val="double"/>
        </w:rPr>
        <w:t>__________________________________________________________________</w:t>
      </w:r>
    </w:p>
    <w:p w14:paraId="59DE14DA" w14:textId="77777777" w:rsidR="001C7629" w:rsidRDefault="001C7629" w:rsidP="001C7629">
      <w:pPr>
        <w:spacing w:after="0" w:line="240" w:lineRule="auto"/>
        <w:jc w:val="center"/>
        <w:outlineLvl w:val="0"/>
        <w:rPr>
          <w:sz w:val="28"/>
          <w:u w:val="double"/>
        </w:rPr>
      </w:pPr>
      <w:r>
        <w:rPr>
          <w:sz w:val="28"/>
          <w:u w:val="double"/>
        </w:rPr>
        <w:t>________________________________</w:t>
      </w:r>
    </w:p>
    <w:p w14:paraId="56EB9CE7" w14:textId="77777777" w:rsidR="001C7629" w:rsidRDefault="001C7629" w:rsidP="001C7629">
      <w:pPr>
        <w:spacing w:after="0" w:line="240" w:lineRule="auto"/>
        <w:jc w:val="center"/>
        <w:outlineLvl w:val="0"/>
        <w:rPr>
          <w:b/>
          <w:sz w:val="40"/>
          <w:szCs w:val="40"/>
        </w:rPr>
      </w:pPr>
    </w:p>
    <w:p w14:paraId="27EF2DA6" w14:textId="77777777" w:rsidR="001C7629" w:rsidRPr="001C7629" w:rsidRDefault="001C7629" w:rsidP="001C76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C76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БИБЛИОТЕКА</w:t>
      </w:r>
    </w:p>
    <w:p w14:paraId="1DB70A14" w14:textId="77777777" w:rsidR="001C7629" w:rsidRDefault="001C7629" w:rsidP="001C7629">
      <w:pPr>
        <w:rPr>
          <w:b/>
          <w:sz w:val="40"/>
          <w:szCs w:val="40"/>
        </w:rPr>
      </w:pPr>
    </w:p>
    <w:p w14:paraId="120A73C4" w14:textId="77777777" w:rsidR="001C7629" w:rsidRDefault="001C7629" w:rsidP="001C7629">
      <w:pPr>
        <w:jc w:val="center"/>
        <w:rPr>
          <w:b/>
          <w:sz w:val="40"/>
          <w:szCs w:val="40"/>
        </w:rPr>
      </w:pPr>
    </w:p>
    <w:p w14:paraId="4100C409" w14:textId="70CC9FC4" w:rsidR="001C7629" w:rsidRPr="001C7629" w:rsidRDefault="001C7629" w:rsidP="001C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76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КЛАССИКИ РУССКОЙ ЛИТЕРАТУРЫ </w:t>
      </w:r>
    </w:p>
    <w:p w14:paraId="15893B31" w14:textId="052E3266" w:rsidR="001C7629" w:rsidRPr="001C7629" w:rsidRDefault="001C7629" w:rsidP="001C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B5A40B5" w14:textId="77777777" w:rsidR="001C7629" w:rsidRDefault="001C7629" w:rsidP="001C7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8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C76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Бунин</w:t>
      </w:r>
      <w:r w:rsidRPr="001C76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C76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 Алексеевич (1870 – 1953)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46EBF" w14:textId="37D2DB3E" w:rsidR="001C7629" w:rsidRDefault="001C7629" w:rsidP="001C7629">
      <w:pPr>
        <w:rPr>
          <w:b/>
          <w:sz w:val="32"/>
          <w:szCs w:val="32"/>
        </w:rPr>
      </w:pPr>
    </w:p>
    <w:p w14:paraId="35498029" w14:textId="77777777" w:rsidR="001C7629" w:rsidRDefault="001C7629" w:rsidP="001C7629">
      <w:pPr>
        <w:rPr>
          <w:b/>
          <w:sz w:val="32"/>
          <w:szCs w:val="32"/>
        </w:rPr>
      </w:pPr>
    </w:p>
    <w:p w14:paraId="5FC67883" w14:textId="77777777" w:rsidR="001C7629" w:rsidRDefault="001C7629" w:rsidP="001C7629">
      <w:pPr>
        <w:rPr>
          <w:b/>
          <w:sz w:val="32"/>
          <w:szCs w:val="32"/>
        </w:rPr>
      </w:pPr>
    </w:p>
    <w:p w14:paraId="5C0A2EB4" w14:textId="77777777" w:rsidR="001C7629" w:rsidRDefault="001C7629" w:rsidP="001C7629">
      <w:pPr>
        <w:rPr>
          <w:b/>
          <w:sz w:val="32"/>
          <w:szCs w:val="32"/>
        </w:rPr>
      </w:pPr>
    </w:p>
    <w:p w14:paraId="19F2773B" w14:textId="77777777" w:rsidR="001C7629" w:rsidRDefault="001C7629" w:rsidP="001C76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Материалы для беседы </w:t>
      </w:r>
    </w:p>
    <w:p w14:paraId="7B469470" w14:textId="2E3AE8AA" w:rsidR="001C7629" w:rsidRDefault="001C7629" w:rsidP="001C76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подготовлен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библио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текарем</w:t>
      </w:r>
    </w:p>
    <w:p w14:paraId="5DB9968E" w14:textId="3265C8A5" w:rsidR="001C7629" w:rsidRDefault="001C7629" w:rsidP="001C76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узнецовым А.А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33D1A7D1" w14:textId="77777777" w:rsidR="001C7629" w:rsidRDefault="001C7629" w:rsidP="001C7629">
      <w:pPr>
        <w:rPr>
          <w:b/>
          <w:sz w:val="36"/>
          <w:szCs w:val="36"/>
        </w:rPr>
      </w:pPr>
    </w:p>
    <w:p w14:paraId="0D1FDBCA" w14:textId="232D2414" w:rsidR="001C7629" w:rsidRDefault="001C7629" w:rsidP="001C7629">
      <w:pPr>
        <w:rPr>
          <w:b/>
          <w:sz w:val="36"/>
          <w:szCs w:val="36"/>
        </w:rPr>
      </w:pPr>
    </w:p>
    <w:p w14:paraId="15CDDC2C" w14:textId="77777777" w:rsidR="001C7629" w:rsidRDefault="001C7629" w:rsidP="001C7629">
      <w:pPr>
        <w:rPr>
          <w:b/>
          <w:sz w:val="36"/>
          <w:szCs w:val="36"/>
        </w:rPr>
      </w:pPr>
    </w:p>
    <w:p w14:paraId="1A3F8636" w14:textId="77777777" w:rsidR="001C7629" w:rsidRDefault="001C7629" w:rsidP="001C76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МОСКВА</w:t>
      </w:r>
    </w:p>
    <w:p w14:paraId="120C9771" w14:textId="77777777" w:rsidR="001C7629" w:rsidRDefault="001C7629" w:rsidP="001C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</w:t>
      </w:r>
    </w:p>
    <w:p w14:paraId="081A8B04" w14:textId="77777777" w:rsidR="001C7629" w:rsidRDefault="001C7629" w:rsidP="001C762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___________________________________________________ </w:t>
      </w:r>
    </w:p>
    <w:p w14:paraId="204D8D60" w14:textId="77777777" w:rsidR="001C7629" w:rsidRDefault="001C7629" w:rsidP="001C7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6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РУССКИЙ ИМПУЛЬС ИВАНА БУНИНА</w:t>
      </w:r>
      <w:r w:rsidR="00536E21" w:rsidRPr="00644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449F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F161543" w14:textId="2F31B084" w:rsidR="00536E21" w:rsidRPr="001C7629" w:rsidRDefault="00536E21" w:rsidP="001C762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7629">
        <w:rPr>
          <w:rFonts w:ascii="Times New Roman" w:hAnsi="Times New Roman" w:cs="Times New Roman"/>
          <w:i/>
          <w:sz w:val="28"/>
          <w:szCs w:val="28"/>
        </w:rPr>
        <w:t>«Сквозь мастера смотри на мастерство…»</w:t>
      </w:r>
    </w:p>
    <w:p w14:paraId="11CF9F1C" w14:textId="22BA53A6" w:rsidR="00536E21" w:rsidRPr="001C7629" w:rsidRDefault="00536E21" w:rsidP="001C762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762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="0072645C" w:rsidRPr="001C762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C7629">
        <w:rPr>
          <w:rFonts w:ascii="Times New Roman" w:hAnsi="Times New Roman" w:cs="Times New Roman"/>
          <w:i/>
          <w:sz w:val="28"/>
          <w:szCs w:val="28"/>
        </w:rPr>
        <w:t xml:space="preserve">   У.</w:t>
      </w:r>
      <w:r w:rsidR="00124356" w:rsidRPr="001C76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629">
        <w:rPr>
          <w:rFonts w:ascii="Times New Roman" w:hAnsi="Times New Roman" w:cs="Times New Roman"/>
          <w:i/>
          <w:sz w:val="28"/>
          <w:szCs w:val="28"/>
        </w:rPr>
        <w:t>Шекспир.</w:t>
      </w:r>
    </w:p>
    <w:p w14:paraId="72DB4EB7" w14:textId="15015E44" w:rsidR="00796B84" w:rsidRDefault="00796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73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072ECCD9" w14:textId="708A0A7A" w:rsidR="00BB3E2D" w:rsidRPr="007D547F" w:rsidRDefault="00327853" w:rsidP="00327853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4A8165" wp14:editId="3EF87E0D">
            <wp:simplePos x="0" y="0"/>
            <wp:positionH relativeFrom="margin">
              <wp:align>right</wp:align>
            </wp:positionH>
            <wp:positionV relativeFrom="margin">
              <wp:posOffset>1177925</wp:posOffset>
            </wp:positionV>
            <wp:extent cx="2643505" cy="3599815"/>
            <wp:effectExtent l="0" t="0" r="4445" b="635"/>
            <wp:wrapSquare wrapText="bothSides"/>
            <wp:docPr id="1" name="Рисунок 1" descr="Последний русский классик&quot; Иван Бунин. Редкие фото - РИА Новости, 22.10.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дний русский классик&quot; Иван Бунин. Редкие фото - РИА Новости, 22.10.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B84" w:rsidRPr="004848AD">
        <w:rPr>
          <w:rFonts w:ascii="Times New Roman" w:hAnsi="Times New Roman" w:cs="Times New Roman"/>
          <w:sz w:val="28"/>
          <w:szCs w:val="28"/>
        </w:rPr>
        <w:t>Иван Алексеевич Бунин</w:t>
      </w:r>
      <w:r w:rsidR="00124356">
        <w:rPr>
          <w:rFonts w:ascii="Times New Roman" w:hAnsi="Times New Roman" w:cs="Times New Roman"/>
          <w:sz w:val="28"/>
          <w:szCs w:val="28"/>
        </w:rPr>
        <w:t xml:space="preserve"> </w:t>
      </w:r>
      <w:r w:rsidR="00536E21">
        <w:rPr>
          <w:rFonts w:ascii="Times New Roman" w:hAnsi="Times New Roman" w:cs="Times New Roman"/>
          <w:sz w:val="28"/>
          <w:szCs w:val="28"/>
        </w:rPr>
        <w:t>(1870</w:t>
      </w:r>
      <w:r w:rsidR="006449FE">
        <w:rPr>
          <w:rFonts w:ascii="Times New Roman" w:hAnsi="Times New Roman" w:cs="Times New Roman"/>
          <w:sz w:val="28"/>
          <w:szCs w:val="28"/>
        </w:rPr>
        <w:t xml:space="preserve"> –</w:t>
      </w:r>
      <w:r w:rsidR="00536E21">
        <w:rPr>
          <w:rFonts w:ascii="Times New Roman" w:hAnsi="Times New Roman" w:cs="Times New Roman"/>
          <w:sz w:val="28"/>
          <w:szCs w:val="28"/>
        </w:rPr>
        <w:t xml:space="preserve"> 1953)</w:t>
      </w:r>
      <w:r w:rsidR="00226F31" w:rsidRPr="004848AD">
        <w:rPr>
          <w:rFonts w:ascii="Times New Roman" w:hAnsi="Times New Roman" w:cs="Times New Roman"/>
          <w:sz w:val="28"/>
          <w:szCs w:val="28"/>
        </w:rPr>
        <w:t xml:space="preserve"> в своем творчестве</w:t>
      </w:r>
      <w:r w:rsidR="00796B84" w:rsidRPr="004848AD">
        <w:rPr>
          <w:rFonts w:ascii="Times New Roman" w:hAnsi="Times New Roman" w:cs="Times New Roman"/>
          <w:sz w:val="28"/>
          <w:szCs w:val="28"/>
        </w:rPr>
        <w:t xml:space="preserve"> всегда следовал лучшим</w:t>
      </w:r>
      <w:r w:rsidR="004848AD" w:rsidRPr="004848AD">
        <w:rPr>
          <w:rFonts w:ascii="Times New Roman" w:hAnsi="Times New Roman" w:cs="Times New Roman"/>
          <w:sz w:val="28"/>
          <w:szCs w:val="28"/>
        </w:rPr>
        <w:t xml:space="preserve"> </w:t>
      </w:r>
      <w:r w:rsidR="00796B84" w:rsidRPr="004848AD">
        <w:rPr>
          <w:rFonts w:ascii="Times New Roman" w:hAnsi="Times New Roman" w:cs="Times New Roman"/>
          <w:sz w:val="28"/>
          <w:szCs w:val="28"/>
        </w:rPr>
        <w:t>традициям русской классической литературы и многое сделал для их дальнейшего развития</w:t>
      </w:r>
      <w:r w:rsidR="00BB3E2D" w:rsidRPr="004848AD">
        <w:rPr>
          <w:rFonts w:ascii="Times New Roman" w:hAnsi="Times New Roman" w:cs="Times New Roman"/>
          <w:sz w:val="28"/>
          <w:szCs w:val="28"/>
        </w:rPr>
        <w:t>.</w:t>
      </w:r>
    </w:p>
    <w:p w14:paraId="3FC13A0F" w14:textId="66A72965" w:rsidR="004848AD" w:rsidRDefault="00796B84" w:rsidP="0032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D">
        <w:rPr>
          <w:rFonts w:ascii="Times New Roman" w:hAnsi="Times New Roman" w:cs="Times New Roman"/>
          <w:sz w:val="28"/>
          <w:szCs w:val="28"/>
        </w:rPr>
        <w:t>«Да, я не посрамил ту литературу, которую полтораста лет тому назад начали Карамзин и …Жуковский»</w:t>
      </w:r>
      <w:r w:rsidR="00157EE8" w:rsidRPr="004848AD">
        <w:rPr>
          <w:rFonts w:ascii="Times New Roman" w:hAnsi="Times New Roman" w:cs="Times New Roman"/>
          <w:sz w:val="28"/>
          <w:szCs w:val="28"/>
        </w:rPr>
        <w:t>,</w:t>
      </w:r>
      <w:r w:rsidR="006449FE">
        <w:rPr>
          <w:rFonts w:ascii="Times New Roman" w:hAnsi="Times New Roman" w:cs="Times New Roman"/>
          <w:sz w:val="28"/>
          <w:szCs w:val="28"/>
        </w:rPr>
        <w:t xml:space="preserve"> – </w:t>
      </w:r>
      <w:r w:rsidRPr="004848AD">
        <w:rPr>
          <w:rFonts w:ascii="Times New Roman" w:hAnsi="Times New Roman" w:cs="Times New Roman"/>
          <w:sz w:val="28"/>
          <w:szCs w:val="28"/>
        </w:rPr>
        <w:t xml:space="preserve">писал </w:t>
      </w:r>
      <w:proofErr w:type="spellStart"/>
      <w:r w:rsidR="00327853">
        <w:rPr>
          <w:rFonts w:ascii="Times New Roman" w:hAnsi="Times New Roman" w:cs="Times New Roman"/>
          <w:sz w:val="28"/>
          <w:szCs w:val="28"/>
        </w:rPr>
        <w:t>И.</w:t>
      </w:r>
      <w:r w:rsidRPr="004848AD">
        <w:rPr>
          <w:rFonts w:ascii="Times New Roman" w:hAnsi="Times New Roman" w:cs="Times New Roman"/>
          <w:sz w:val="28"/>
          <w:szCs w:val="28"/>
        </w:rPr>
        <w:t>Бунин</w:t>
      </w:r>
      <w:proofErr w:type="spellEnd"/>
      <w:r w:rsidRPr="004848AD">
        <w:rPr>
          <w:rFonts w:ascii="Times New Roman" w:hAnsi="Times New Roman" w:cs="Times New Roman"/>
          <w:sz w:val="28"/>
          <w:szCs w:val="28"/>
        </w:rPr>
        <w:t>.</w:t>
      </w:r>
      <w:r w:rsidR="009B66E1" w:rsidRPr="004848AD">
        <w:rPr>
          <w:rFonts w:ascii="Times New Roman" w:hAnsi="Times New Roman" w:cs="Times New Roman"/>
          <w:sz w:val="28"/>
          <w:szCs w:val="28"/>
        </w:rPr>
        <w:t xml:space="preserve"> </w:t>
      </w:r>
      <w:r w:rsidRPr="004848AD">
        <w:rPr>
          <w:rFonts w:ascii="Times New Roman" w:hAnsi="Times New Roman" w:cs="Times New Roman"/>
          <w:sz w:val="28"/>
          <w:szCs w:val="28"/>
        </w:rPr>
        <w:t>Но, продолжая лучшие</w:t>
      </w:r>
      <w:r w:rsidR="001679DA" w:rsidRPr="004848AD">
        <w:rPr>
          <w:rFonts w:ascii="Times New Roman" w:hAnsi="Times New Roman" w:cs="Times New Roman"/>
          <w:sz w:val="28"/>
          <w:szCs w:val="28"/>
        </w:rPr>
        <w:t xml:space="preserve"> литературные</w:t>
      </w:r>
      <w:r w:rsidRPr="004848AD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9B66E1" w:rsidRPr="004848AD">
        <w:rPr>
          <w:rFonts w:ascii="Times New Roman" w:hAnsi="Times New Roman" w:cs="Times New Roman"/>
          <w:sz w:val="28"/>
          <w:szCs w:val="28"/>
        </w:rPr>
        <w:t xml:space="preserve">, </w:t>
      </w:r>
      <w:r w:rsidR="00536E21">
        <w:rPr>
          <w:rFonts w:ascii="Times New Roman" w:hAnsi="Times New Roman" w:cs="Times New Roman"/>
          <w:sz w:val="28"/>
          <w:szCs w:val="28"/>
        </w:rPr>
        <w:t>он</w:t>
      </w:r>
      <w:r w:rsidR="009B66E1" w:rsidRPr="004848AD">
        <w:rPr>
          <w:rFonts w:ascii="Times New Roman" w:hAnsi="Times New Roman" w:cs="Times New Roman"/>
          <w:sz w:val="28"/>
          <w:szCs w:val="28"/>
        </w:rPr>
        <w:t xml:space="preserve"> оставался чуждым высокой гражданственности творчества, не оценивал</w:t>
      </w:r>
      <w:r w:rsidR="00057D69">
        <w:rPr>
          <w:rFonts w:ascii="Times New Roman" w:hAnsi="Times New Roman" w:cs="Times New Roman"/>
          <w:sz w:val="28"/>
          <w:szCs w:val="28"/>
        </w:rPr>
        <w:t xml:space="preserve"> </w:t>
      </w:r>
      <w:r w:rsidR="004848AD" w:rsidRPr="004848AD">
        <w:rPr>
          <w:rFonts w:ascii="Times New Roman" w:hAnsi="Times New Roman" w:cs="Times New Roman"/>
          <w:sz w:val="28"/>
          <w:szCs w:val="28"/>
        </w:rPr>
        <w:t>по д</w:t>
      </w:r>
      <w:r w:rsidR="009B66E1" w:rsidRPr="004848AD">
        <w:rPr>
          <w:rFonts w:ascii="Times New Roman" w:hAnsi="Times New Roman" w:cs="Times New Roman"/>
          <w:sz w:val="28"/>
          <w:szCs w:val="28"/>
        </w:rPr>
        <w:t>остоинству своих талантливых современников, в частности</w:t>
      </w:r>
      <w:r w:rsidR="00327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853">
        <w:rPr>
          <w:rFonts w:ascii="Times New Roman" w:hAnsi="Times New Roman" w:cs="Times New Roman"/>
          <w:sz w:val="28"/>
          <w:szCs w:val="28"/>
        </w:rPr>
        <w:t>В.</w:t>
      </w:r>
      <w:r w:rsidR="009B66E1" w:rsidRPr="004848AD">
        <w:rPr>
          <w:rFonts w:ascii="Times New Roman" w:hAnsi="Times New Roman" w:cs="Times New Roman"/>
          <w:sz w:val="28"/>
          <w:szCs w:val="28"/>
        </w:rPr>
        <w:t>Маяковского</w:t>
      </w:r>
      <w:proofErr w:type="spellEnd"/>
      <w:r w:rsidR="009B66E1" w:rsidRPr="004848AD">
        <w:rPr>
          <w:rFonts w:ascii="Times New Roman" w:hAnsi="Times New Roman" w:cs="Times New Roman"/>
          <w:sz w:val="28"/>
          <w:szCs w:val="28"/>
        </w:rPr>
        <w:t>,</w:t>
      </w:r>
      <w:r w:rsidR="00536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E21">
        <w:rPr>
          <w:rFonts w:ascii="Times New Roman" w:hAnsi="Times New Roman" w:cs="Times New Roman"/>
          <w:sz w:val="28"/>
          <w:szCs w:val="28"/>
        </w:rPr>
        <w:t>С.</w:t>
      </w:r>
      <w:r w:rsidR="009B66E1" w:rsidRPr="004848AD">
        <w:rPr>
          <w:rFonts w:ascii="Times New Roman" w:hAnsi="Times New Roman" w:cs="Times New Roman"/>
          <w:sz w:val="28"/>
          <w:szCs w:val="28"/>
        </w:rPr>
        <w:t>Есенина</w:t>
      </w:r>
      <w:proofErr w:type="spellEnd"/>
      <w:r w:rsidR="009B66E1" w:rsidRPr="004848AD">
        <w:rPr>
          <w:rFonts w:ascii="Times New Roman" w:hAnsi="Times New Roman" w:cs="Times New Roman"/>
          <w:sz w:val="28"/>
          <w:szCs w:val="28"/>
        </w:rPr>
        <w:t>,</w:t>
      </w:r>
      <w:r w:rsidR="00327853">
        <w:rPr>
          <w:rFonts w:ascii="Times New Roman" w:hAnsi="Times New Roman" w:cs="Times New Roman"/>
          <w:sz w:val="28"/>
          <w:szCs w:val="28"/>
        </w:rPr>
        <w:t xml:space="preserve"> А.</w:t>
      </w:r>
      <w:bookmarkStart w:id="0" w:name="_GoBack"/>
      <w:bookmarkEnd w:id="0"/>
      <w:r w:rsidR="009B66E1" w:rsidRPr="004848AD">
        <w:rPr>
          <w:rFonts w:ascii="Times New Roman" w:hAnsi="Times New Roman" w:cs="Times New Roman"/>
          <w:sz w:val="28"/>
          <w:szCs w:val="28"/>
        </w:rPr>
        <w:t>Блока.</w:t>
      </w:r>
    </w:p>
    <w:p w14:paraId="64E16EFF" w14:textId="53869443" w:rsidR="003F5543" w:rsidRPr="004848AD" w:rsidRDefault="003F5543" w:rsidP="0032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объяснить такие контрасты? Вероятнее всего тем, что писатель был во власти иллюзии независимости художественного сознания от жизни общества. </w:t>
      </w:r>
      <w:proofErr w:type="spellStart"/>
      <w:r w:rsidR="000730E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держался в стороне от каких бы то ни было общественных и литературных группировок.</w:t>
      </w:r>
    </w:p>
    <w:p w14:paraId="596029AF" w14:textId="516E4E03" w:rsidR="00061C9E" w:rsidRPr="004848AD" w:rsidRDefault="00061C9E" w:rsidP="0032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D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0730E7" w:rsidRPr="004848AD">
        <w:rPr>
          <w:rFonts w:ascii="Times New Roman" w:hAnsi="Times New Roman" w:cs="Times New Roman"/>
          <w:sz w:val="28"/>
          <w:szCs w:val="28"/>
        </w:rPr>
        <w:t xml:space="preserve">Иван Алексеевич </w:t>
      </w:r>
      <w:r w:rsidRPr="004848AD">
        <w:rPr>
          <w:rFonts w:ascii="Times New Roman" w:hAnsi="Times New Roman" w:cs="Times New Roman"/>
          <w:sz w:val="28"/>
          <w:szCs w:val="28"/>
        </w:rPr>
        <w:t>Бунин 10 октября 1870 г.</w:t>
      </w:r>
      <w:r w:rsidR="004848AD" w:rsidRPr="004848AD">
        <w:rPr>
          <w:rFonts w:ascii="Times New Roman" w:hAnsi="Times New Roman" w:cs="Times New Roman"/>
          <w:sz w:val="28"/>
          <w:szCs w:val="28"/>
        </w:rPr>
        <w:t xml:space="preserve"> </w:t>
      </w:r>
      <w:r w:rsidRPr="004848AD">
        <w:rPr>
          <w:rFonts w:ascii="Times New Roman" w:hAnsi="Times New Roman" w:cs="Times New Roman"/>
          <w:sz w:val="28"/>
          <w:szCs w:val="28"/>
        </w:rPr>
        <w:t>в Воронеже</w:t>
      </w:r>
      <w:r w:rsidR="0072645C">
        <w:rPr>
          <w:rFonts w:ascii="Times New Roman" w:hAnsi="Times New Roman" w:cs="Times New Roman"/>
          <w:sz w:val="28"/>
          <w:szCs w:val="28"/>
        </w:rPr>
        <w:t>, в семье помещика Алексея Николаевича Бунина, который принадлежал к старинному дворянскому роду.</w:t>
      </w:r>
      <w:r w:rsidRPr="004848AD">
        <w:rPr>
          <w:rFonts w:ascii="Times New Roman" w:hAnsi="Times New Roman" w:cs="Times New Roman"/>
          <w:sz w:val="28"/>
          <w:szCs w:val="28"/>
        </w:rPr>
        <w:t xml:space="preserve"> Детство его прошло на хуторе Бутырки, неподалеку от Ельца.</w:t>
      </w:r>
      <w:r w:rsidR="0072645C">
        <w:rPr>
          <w:rFonts w:ascii="Times New Roman" w:hAnsi="Times New Roman" w:cs="Times New Roman"/>
          <w:sz w:val="28"/>
          <w:szCs w:val="28"/>
        </w:rPr>
        <w:t xml:space="preserve">  Позднее он учился в Елецкой мужской гимназии.</w:t>
      </w:r>
      <w:r w:rsidRPr="004848AD">
        <w:rPr>
          <w:rFonts w:ascii="Times New Roman" w:hAnsi="Times New Roman" w:cs="Times New Roman"/>
          <w:sz w:val="28"/>
          <w:szCs w:val="28"/>
        </w:rPr>
        <w:t xml:space="preserve"> Детским годам писатель уделил немало места </w:t>
      </w:r>
      <w:r w:rsidR="004848AD" w:rsidRPr="004848AD">
        <w:rPr>
          <w:rFonts w:ascii="Times New Roman" w:hAnsi="Times New Roman" w:cs="Times New Roman"/>
          <w:sz w:val="28"/>
          <w:szCs w:val="28"/>
        </w:rPr>
        <w:t>в своих биографиях.</w:t>
      </w:r>
    </w:p>
    <w:p w14:paraId="5FD68DFF" w14:textId="09C7208D" w:rsidR="004848AD" w:rsidRPr="004848AD" w:rsidRDefault="00226F31" w:rsidP="0032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D">
        <w:rPr>
          <w:rFonts w:ascii="Times New Roman" w:hAnsi="Times New Roman" w:cs="Times New Roman"/>
          <w:sz w:val="28"/>
          <w:szCs w:val="28"/>
        </w:rPr>
        <w:t xml:space="preserve">В первые послереволюционные годы, ослепленный враждой к Советской России, </w:t>
      </w:r>
      <w:proofErr w:type="spellStart"/>
      <w:r w:rsidR="00327853">
        <w:rPr>
          <w:rFonts w:ascii="Times New Roman" w:hAnsi="Times New Roman" w:cs="Times New Roman"/>
          <w:sz w:val="28"/>
          <w:szCs w:val="28"/>
        </w:rPr>
        <w:t>И.</w:t>
      </w:r>
      <w:r w:rsidRPr="004848AD">
        <w:rPr>
          <w:rFonts w:ascii="Times New Roman" w:hAnsi="Times New Roman" w:cs="Times New Roman"/>
          <w:sz w:val="28"/>
          <w:szCs w:val="28"/>
        </w:rPr>
        <w:t>Бунин</w:t>
      </w:r>
      <w:proofErr w:type="spellEnd"/>
      <w:r w:rsidRPr="004848AD">
        <w:rPr>
          <w:rFonts w:ascii="Times New Roman" w:hAnsi="Times New Roman" w:cs="Times New Roman"/>
          <w:sz w:val="28"/>
          <w:szCs w:val="28"/>
        </w:rPr>
        <w:t xml:space="preserve"> не уставал нападать на все, что было связано с молодым пролетарским государством. Подт</w:t>
      </w:r>
      <w:r w:rsidR="006449FE">
        <w:rPr>
          <w:rFonts w:ascii="Times New Roman" w:hAnsi="Times New Roman" w:cs="Times New Roman"/>
          <w:sz w:val="28"/>
          <w:szCs w:val="28"/>
        </w:rPr>
        <w:t>верждением тому – дневники 1917 – 1918 гг.</w:t>
      </w:r>
      <w:r w:rsidRPr="004848AD">
        <w:rPr>
          <w:rFonts w:ascii="Times New Roman" w:hAnsi="Times New Roman" w:cs="Times New Roman"/>
          <w:sz w:val="28"/>
          <w:szCs w:val="28"/>
        </w:rPr>
        <w:t xml:space="preserve"> «Окаянные дни», опубликованные в 1925 г.</w:t>
      </w:r>
    </w:p>
    <w:p w14:paraId="1DA7D5E1" w14:textId="099D2824" w:rsidR="004848AD" w:rsidRPr="004848AD" w:rsidRDefault="00061C9E" w:rsidP="0032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D">
        <w:rPr>
          <w:rFonts w:ascii="Times New Roman" w:hAnsi="Times New Roman" w:cs="Times New Roman"/>
          <w:sz w:val="28"/>
          <w:szCs w:val="28"/>
        </w:rPr>
        <w:t xml:space="preserve">Из России </w:t>
      </w:r>
      <w:r w:rsidR="00536E21">
        <w:rPr>
          <w:rFonts w:ascii="Times New Roman" w:hAnsi="Times New Roman" w:cs="Times New Roman"/>
          <w:sz w:val="28"/>
          <w:szCs w:val="28"/>
        </w:rPr>
        <w:t>писатель</w:t>
      </w:r>
      <w:r w:rsidRPr="004848AD">
        <w:rPr>
          <w:rFonts w:ascii="Times New Roman" w:hAnsi="Times New Roman" w:cs="Times New Roman"/>
          <w:sz w:val="28"/>
          <w:szCs w:val="28"/>
        </w:rPr>
        <w:t xml:space="preserve"> эмигрировал в 1920 г. и провел во Франции 33 года. Он прожил </w:t>
      </w:r>
      <w:r w:rsidR="00226F31" w:rsidRPr="004848AD">
        <w:rPr>
          <w:rFonts w:ascii="Times New Roman" w:hAnsi="Times New Roman" w:cs="Times New Roman"/>
          <w:sz w:val="28"/>
          <w:szCs w:val="28"/>
        </w:rPr>
        <w:t>долгую</w:t>
      </w:r>
      <w:r w:rsidRPr="004848AD">
        <w:rPr>
          <w:rFonts w:ascii="Times New Roman" w:hAnsi="Times New Roman" w:cs="Times New Roman"/>
          <w:sz w:val="28"/>
          <w:szCs w:val="28"/>
        </w:rPr>
        <w:t xml:space="preserve"> жизнь: родился в один год с Лениным</w:t>
      </w:r>
      <w:r w:rsidR="001679DA" w:rsidRPr="004848AD">
        <w:rPr>
          <w:rFonts w:ascii="Times New Roman" w:hAnsi="Times New Roman" w:cs="Times New Roman"/>
          <w:sz w:val="28"/>
          <w:szCs w:val="28"/>
        </w:rPr>
        <w:t>,</w:t>
      </w:r>
      <w:r w:rsidRPr="004848AD">
        <w:rPr>
          <w:rFonts w:ascii="Times New Roman" w:hAnsi="Times New Roman" w:cs="Times New Roman"/>
          <w:sz w:val="28"/>
          <w:szCs w:val="28"/>
        </w:rPr>
        <w:t xml:space="preserve"> умер в один год со Сталины</w:t>
      </w:r>
      <w:r w:rsidR="00157EE8" w:rsidRPr="004848AD">
        <w:rPr>
          <w:rFonts w:ascii="Times New Roman" w:hAnsi="Times New Roman" w:cs="Times New Roman"/>
          <w:sz w:val="28"/>
          <w:szCs w:val="28"/>
        </w:rPr>
        <w:t>м</w:t>
      </w:r>
      <w:r w:rsidR="00536E21">
        <w:rPr>
          <w:rFonts w:ascii="Times New Roman" w:hAnsi="Times New Roman" w:cs="Times New Roman"/>
          <w:sz w:val="28"/>
          <w:szCs w:val="28"/>
        </w:rPr>
        <w:t>.</w:t>
      </w:r>
      <w:r w:rsidRPr="004848AD">
        <w:rPr>
          <w:rFonts w:ascii="Times New Roman" w:hAnsi="Times New Roman" w:cs="Times New Roman"/>
          <w:sz w:val="28"/>
          <w:szCs w:val="28"/>
        </w:rPr>
        <w:t xml:space="preserve"> В годы эмиграции, влача полунищенское существование</w:t>
      </w:r>
      <w:r w:rsidR="00124356">
        <w:rPr>
          <w:rFonts w:ascii="Times New Roman" w:hAnsi="Times New Roman" w:cs="Times New Roman"/>
          <w:sz w:val="28"/>
          <w:szCs w:val="28"/>
        </w:rPr>
        <w:t xml:space="preserve"> и</w:t>
      </w:r>
      <w:r w:rsidR="00536E21">
        <w:rPr>
          <w:rFonts w:ascii="Times New Roman" w:hAnsi="Times New Roman" w:cs="Times New Roman"/>
          <w:sz w:val="28"/>
          <w:szCs w:val="28"/>
        </w:rPr>
        <w:t xml:space="preserve"> тяготясь этим,</w:t>
      </w:r>
      <w:r w:rsidRPr="004848AD">
        <w:rPr>
          <w:rFonts w:ascii="Times New Roman" w:hAnsi="Times New Roman" w:cs="Times New Roman"/>
          <w:sz w:val="28"/>
          <w:szCs w:val="28"/>
        </w:rPr>
        <w:t xml:space="preserve"> писатель тем не менее раб</w:t>
      </w:r>
      <w:r w:rsidR="006449FE">
        <w:rPr>
          <w:rFonts w:ascii="Times New Roman" w:hAnsi="Times New Roman" w:cs="Times New Roman"/>
          <w:sz w:val="28"/>
          <w:szCs w:val="28"/>
        </w:rPr>
        <w:t>отал много и плодотворно, и это –</w:t>
      </w:r>
      <w:r w:rsidRPr="004848AD">
        <w:rPr>
          <w:rFonts w:ascii="Times New Roman" w:hAnsi="Times New Roman" w:cs="Times New Roman"/>
          <w:sz w:val="28"/>
          <w:szCs w:val="28"/>
        </w:rPr>
        <w:t xml:space="preserve"> уникальный факт</w:t>
      </w:r>
      <w:r w:rsidR="00124356">
        <w:rPr>
          <w:rFonts w:ascii="Times New Roman" w:hAnsi="Times New Roman" w:cs="Times New Roman"/>
          <w:sz w:val="28"/>
          <w:szCs w:val="28"/>
        </w:rPr>
        <w:t>.</w:t>
      </w:r>
      <w:r w:rsidRPr="004848AD">
        <w:rPr>
          <w:rFonts w:ascii="Times New Roman" w:hAnsi="Times New Roman" w:cs="Times New Roman"/>
          <w:sz w:val="28"/>
          <w:szCs w:val="28"/>
        </w:rPr>
        <w:t xml:space="preserve"> </w:t>
      </w:r>
      <w:r w:rsidR="00124356">
        <w:rPr>
          <w:rFonts w:ascii="Times New Roman" w:hAnsi="Times New Roman" w:cs="Times New Roman"/>
          <w:sz w:val="28"/>
          <w:szCs w:val="28"/>
        </w:rPr>
        <w:t>М</w:t>
      </w:r>
      <w:r w:rsidRPr="004848AD">
        <w:rPr>
          <w:rFonts w:ascii="Times New Roman" w:hAnsi="Times New Roman" w:cs="Times New Roman"/>
          <w:sz w:val="28"/>
          <w:szCs w:val="28"/>
        </w:rPr>
        <w:t>ногие писатели, эмигрировав,</w:t>
      </w:r>
      <w:r w:rsidR="00226F31" w:rsidRPr="004848AD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4848AD">
        <w:rPr>
          <w:rFonts w:ascii="Times New Roman" w:hAnsi="Times New Roman" w:cs="Times New Roman"/>
          <w:sz w:val="28"/>
          <w:szCs w:val="28"/>
        </w:rPr>
        <w:t xml:space="preserve"> переставали писать. Но только не </w:t>
      </w:r>
      <w:proofErr w:type="spellStart"/>
      <w:r w:rsidR="00327853">
        <w:rPr>
          <w:rFonts w:ascii="Times New Roman" w:hAnsi="Times New Roman" w:cs="Times New Roman"/>
          <w:sz w:val="28"/>
          <w:szCs w:val="28"/>
        </w:rPr>
        <w:t>И.</w:t>
      </w:r>
      <w:r w:rsidRPr="004848AD">
        <w:rPr>
          <w:rFonts w:ascii="Times New Roman" w:hAnsi="Times New Roman" w:cs="Times New Roman"/>
          <w:sz w:val="28"/>
          <w:szCs w:val="28"/>
        </w:rPr>
        <w:t>Бунин</w:t>
      </w:r>
      <w:proofErr w:type="spellEnd"/>
      <w:r w:rsidRPr="004848AD">
        <w:rPr>
          <w:rFonts w:ascii="Times New Roman" w:hAnsi="Times New Roman" w:cs="Times New Roman"/>
          <w:sz w:val="28"/>
          <w:szCs w:val="28"/>
        </w:rPr>
        <w:t>.</w:t>
      </w:r>
      <w:r w:rsidR="00226F31" w:rsidRPr="004848AD">
        <w:rPr>
          <w:rFonts w:ascii="Times New Roman" w:hAnsi="Times New Roman" w:cs="Times New Roman"/>
          <w:sz w:val="28"/>
          <w:szCs w:val="28"/>
        </w:rPr>
        <w:t xml:space="preserve"> Особенность его таланта, принадлежность к сфере собственно «литературы» и в то же время изначальная верность себе, независимость от «моды»</w:t>
      </w:r>
      <w:r w:rsidR="00124356">
        <w:rPr>
          <w:rFonts w:ascii="Times New Roman" w:hAnsi="Times New Roman" w:cs="Times New Roman"/>
          <w:sz w:val="28"/>
          <w:szCs w:val="28"/>
        </w:rPr>
        <w:t xml:space="preserve"> </w:t>
      </w:r>
      <w:r w:rsidR="006449FE">
        <w:rPr>
          <w:rFonts w:ascii="Times New Roman" w:hAnsi="Times New Roman" w:cs="Times New Roman"/>
          <w:sz w:val="28"/>
          <w:szCs w:val="28"/>
        </w:rPr>
        <w:t>–</w:t>
      </w:r>
      <w:r w:rsidR="00226F31" w:rsidRPr="004848AD">
        <w:rPr>
          <w:rFonts w:ascii="Times New Roman" w:hAnsi="Times New Roman" w:cs="Times New Roman"/>
          <w:sz w:val="28"/>
          <w:szCs w:val="28"/>
        </w:rPr>
        <w:t xml:space="preserve"> все это обусловило стойкость и жизнеспособность творчества Бунина в эмиграции.</w:t>
      </w:r>
      <w:r w:rsidR="008F5D47" w:rsidRPr="004848AD">
        <w:rPr>
          <w:rFonts w:ascii="Times New Roman" w:hAnsi="Times New Roman" w:cs="Times New Roman"/>
          <w:sz w:val="28"/>
          <w:szCs w:val="28"/>
        </w:rPr>
        <w:t xml:space="preserve"> </w:t>
      </w:r>
      <w:r w:rsidR="00226F31" w:rsidRPr="004848AD">
        <w:rPr>
          <w:rFonts w:ascii="Times New Roman" w:hAnsi="Times New Roman" w:cs="Times New Roman"/>
          <w:sz w:val="28"/>
          <w:szCs w:val="28"/>
        </w:rPr>
        <w:t>Результатом явились такие произведения, как роман «Жизнь Арсеньева», удостоенный Нобелевской премии</w:t>
      </w:r>
      <w:r w:rsidR="00BB3E2D" w:rsidRPr="004848AD">
        <w:rPr>
          <w:rFonts w:ascii="Times New Roman" w:hAnsi="Times New Roman" w:cs="Times New Roman"/>
          <w:sz w:val="28"/>
          <w:szCs w:val="28"/>
        </w:rPr>
        <w:t xml:space="preserve">, книга </w:t>
      </w:r>
      <w:r w:rsidR="00BB3E2D" w:rsidRPr="004848AD">
        <w:rPr>
          <w:rFonts w:ascii="Times New Roman" w:hAnsi="Times New Roman" w:cs="Times New Roman"/>
          <w:sz w:val="28"/>
          <w:szCs w:val="28"/>
        </w:rPr>
        <w:lastRenderedPageBreak/>
        <w:t>рассказов «Темные аллеи», философск</w:t>
      </w:r>
      <w:r w:rsidR="00124356">
        <w:rPr>
          <w:rFonts w:ascii="Times New Roman" w:hAnsi="Times New Roman" w:cs="Times New Roman"/>
          <w:sz w:val="28"/>
          <w:szCs w:val="28"/>
        </w:rPr>
        <w:t>о-</w:t>
      </w:r>
      <w:r w:rsidR="00BB3E2D" w:rsidRPr="004848AD">
        <w:rPr>
          <w:rFonts w:ascii="Times New Roman" w:hAnsi="Times New Roman" w:cs="Times New Roman"/>
          <w:sz w:val="28"/>
          <w:szCs w:val="28"/>
        </w:rPr>
        <w:t>публицистическая книга «Освобождение Толстого» и ряд других.</w:t>
      </w:r>
    </w:p>
    <w:p w14:paraId="24C56B64" w14:textId="2CD06879" w:rsidR="008F5D47" w:rsidRDefault="00BB3E2D" w:rsidP="0032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D">
        <w:rPr>
          <w:rFonts w:ascii="Times New Roman" w:hAnsi="Times New Roman" w:cs="Times New Roman"/>
          <w:sz w:val="28"/>
          <w:szCs w:val="28"/>
        </w:rPr>
        <w:t>Но в</w:t>
      </w:r>
      <w:r w:rsidR="008F5D47" w:rsidRPr="004848AD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536E21">
        <w:rPr>
          <w:rFonts w:ascii="Times New Roman" w:hAnsi="Times New Roman" w:cs="Times New Roman"/>
          <w:sz w:val="28"/>
          <w:szCs w:val="28"/>
        </w:rPr>
        <w:t>Ивана Алексеевича</w:t>
      </w:r>
      <w:r w:rsidR="008F5D47" w:rsidRPr="004848AD">
        <w:rPr>
          <w:rFonts w:ascii="Times New Roman" w:hAnsi="Times New Roman" w:cs="Times New Roman"/>
          <w:sz w:val="28"/>
          <w:szCs w:val="28"/>
        </w:rPr>
        <w:t xml:space="preserve"> были не только «окаянные» дни. Был </w:t>
      </w:r>
      <w:proofErr w:type="gramStart"/>
      <w:r w:rsidR="008F5D47" w:rsidRPr="004848AD">
        <w:rPr>
          <w:rFonts w:ascii="Times New Roman" w:hAnsi="Times New Roman" w:cs="Times New Roman"/>
          <w:sz w:val="28"/>
          <w:szCs w:val="28"/>
        </w:rPr>
        <w:t>и  звездный</w:t>
      </w:r>
      <w:proofErr w:type="gramEnd"/>
      <w:r w:rsidR="008F5D47" w:rsidRPr="004848AD">
        <w:rPr>
          <w:rFonts w:ascii="Times New Roman" w:hAnsi="Times New Roman" w:cs="Times New Roman"/>
          <w:sz w:val="28"/>
          <w:szCs w:val="28"/>
        </w:rPr>
        <w:t xml:space="preserve"> час: в 1933 году</w:t>
      </w:r>
      <w:r w:rsidR="00157EE8" w:rsidRPr="004848AD">
        <w:rPr>
          <w:rFonts w:ascii="Times New Roman" w:hAnsi="Times New Roman" w:cs="Times New Roman"/>
          <w:sz w:val="28"/>
          <w:szCs w:val="28"/>
        </w:rPr>
        <w:t xml:space="preserve"> </w:t>
      </w:r>
      <w:r w:rsidR="008F5D47" w:rsidRPr="004848AD">
        <w:rPr>
          <w:rFonts w:ascii="Times New Roman" w:hAnsi="Times New Roman" w:cs="Times New Roman"/>
          <w:sz w:val="28"/>
          <w:szCs w:val="28"/>
        </w:rPr>
        <w:t xml:space="preserve">Шведской королевской академией  принято решение: автор «Жизни Арсеньева», младший и последний из русских классиков дореволюционной школы, </w:t>
      </w:r>
      <w:r w:rsidR="001679DA" w:rsidRPr="004848AD">
        <w:rPr>
          <w:rFonts w:ascii="Times New Roman" w:hAnsi="Times New Roman" w:cs="Times New Roman"/>
          <w:sz w:val="28"/>
          <w:szCs w:val="28"/>
        </w:rPr>
        <w:t xml:space="preserve">удостоен </w:t>
      </w:r>
      <w:r w:rsidR="008F5D47" w:rsidRPr="004848AD">
        <w:rPr>
          <w:rFonts w:ascii="Times New Roman" w:hAnsi="Times New Roman" w:cs="Times New Roman"/>
          <w:sz w:val="28"/>
          <w:szCs w:val="28"/>
        </w:rPr>
        <w:t>Нобелевск</w:t>
      </w:r>
      <w:r w:rsidR="001679DA" w:rsidRPr="004848AD">
        <w:rPr>
          <w:rFonts w:ascii="Times New Roman" w:hAnsi="Times New Roman" w:cs="Times New Roman"/>
          <w:sz w:val="28"/>
          <w:szCs w:val="28"/>
        </w:rPr>
        <w:t>ой</w:t>
      </w:r>
      <w:r w:rsidR="008F5D47" w:rsidRPr="004848AD">
        <w:rPr>
          <w:rFonts w:ascii="Times New Roman" w:hAnsi="Times New Roman" w:cs="Times New Roman"/>
          <w:sz w:val="28"/>
          <w:szCs w:val="28"/>
        </w:rPr>
        <w:t xml:space="preserve"> </w:t>
      </w:r>
      <w:r w:rsidR="001679DA" w:rsidRPr="004848AD">
        <w:rPr>
          <w:rFonts w:ascii="Times New Roman" w:hAnsi="Times New Roman" w:cs="Times New Roman"/>
          <w:sz w:val="28"/>
          <w:szCs w:val="28"/>
        </w:rPr>
        <w:t>премии</w:t>
      </w:r>
      <w:r w:rsidR="006449FE">
        <w:rPr>
          <w:rFonts w:ascii="Times New Roman" w:hAnsi="Times New Roman" w:cs="Times New Roman"/>
          <w:sz w:val="28"/>
          <w:szCs w:val="28"/>
        </w:rPr>
        <w:t xml:space="preserve"> –</w:t>
      </w:r>
      <w:r w:rsidR="008F5D47" w:rsidRPr="004848AD">
        <w:rPr>
          <w:rFonts w:ascii="Times New Roman" w:hAnsi="Times New Roman" w:cs="Times New Roman"/>
          <w:sz w:val="28"/>
          <w:szCs w:val="28"/>
        </w:rPr>
        <w:t xml:space="preserve"> «за строгое мастерство, с которым он развивает традиции русской классической прозы».</w:t>
      </w:r>
    </w:p>
    <w:p w14:paraId="010A693C" w14:textId="087B808B" w:rsidR="00536E21" w:rsidRPr="004848AD" w:rsidRDefault="00536E21" w:rsidP="0032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 тот факт,</w:t>
      </w:r>
      <w:r w:rsidR="0012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творческой среде реакция на Нобелевскую премию</w:t>
      </w:r>
      <w:r w:rsidR="00124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853">
        <w:rPr>
          <w:rFonts w:ascii="Times New Roman" w:hAnsi="Times New Roman" w:cs="Times New Roman"/>
          <w:sz w:val="28"/>
          <w:szCs w:val="28"/>
        </w:rPr>
        <w:t>И.</w:t>
      </w:r>
      <w:r w:rsidR="00124356">
        <w:rPr>
          <w:rFonts w:ascii="Times New Roman" w:hAnsi="Times New Roman" w:cs="Times New Roman"/>
          <w:sz w:val="28"/>
          <w:szCs w:val="28"/>
        </w:rPr>
        <w:t>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оказалась неоднозначной. Так,</w:t>
      </w:r>
      <w:r w:rsidR="003F5543">
        <w:rPr>
          <w:rFonts w:ascii="Times New Roman" w:hAnsi="Times New Roman" w:cs="Times New Roman"/>
          <w:sz w:val="28"/>
          <w:szCs w:val="28"/>
        </w:rPr>
        <w:t xml:space="preserve"> если</w:t>
      </w:r>
      <w:r w:rsidR="006449FE">
        <w:rPr>
          <w:rFonts w:ascii="Times New Roman" w:hAnsi="Times New Roman" w:cs="Times New Roman"/>
          <w:sz w:val="28"/>
          <w:szCs w:val="28"/>
        </w:rPr>
        <w:t xml:space="preserve"> композитор </w:t>
      </w:r>
      <w:proofErr w:type="spellStart"/>
      <w:r w:rsidR="006449F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Рахманинов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числе первых прислал телеграмму со словами «Искренние поздравления</w:t>
      </w:r>
      <w:r w:rsidR="001243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Марина Цветаева выразила несогласие с решением академии.</w:t>
      </w:r>
      <w:r w:rsidR="0012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1243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заметила, что </w:t>
      </w:r>
      <w:proofErr w:type="spellStart"/>
      <w:r w:rsidR="006449F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Горький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449F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Мережковский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гораздо большей степе</w:t>
      </w:r>
      <w:r w:rsidR="0012435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заслуживали</w:t>
      </w:r>
      <w:r w:rsidR="0012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</w:t>
      </w:r>
      <w:r w:rsidR="00124356">
        <w:rPr>
          <w:rFonts w:ascii="Times New Roman" w:hAnsi="Times New Roman" w:cs="Times New Roman"/>
          <w:sz w:val="28"/>
          <w:szCs w:val="28"/>
        </w:rPr>
        <w:t>ды:</w:t>
      </w:r>
      <w:r w:rsidR="003F5543">
        <w:rPr>
          <w:rFonts w:ascii="Times New Roman" w:hAnsi="Times New Roman" w:cs="Times New Roman"/>
          <w:sz w:val="28"/>
          <w:szCs w:val="28"/>
        </w:rPr>
        <w:t xml:space="preserve"> </w:t>
      </w:r>
      <w:r w:rsidR="001243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Горький</w:t>
      </w:r>
      <w:r w:rsidR="006449FE">
        <w:rPr>
          <w:rFonts w:ascii="Times New Roman" w:hAnsi="Times New Roman" w:cs="Times New Roman"/>
          <w:sz w:val="28"/>
          <w:szCs w:val="28"/>
        </w:rPr>
        <w:t xml:space="preserve"> –</w:t>
      </w:r>
      <w:r w:rsidR="0012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эпоха, а Бунин</w:t>
      </w:r>
      <w:r w:rsidR="00124356">
        <w:rPr>
          <w:rFonts w:ascii="Times New Roman" w:hAnsi="Times New Roman" w:cs="Times New Roman"/>
          <w:sz w:val="28"/>
          <w:szCs w:val="28"/>
        </w:rPr>
        <w:t xml:space="preserve"> </w:t>
      </w:r>
      <w:r w:rsidR="006449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конец эпохи».</w:t>
      </w:r>
    </w:p>
    <w:p w14:paraId="09B9B0CA" w14:textId="31ABF04B" w:rsidR="008F5D47" w:rsidRPr="00057D69" w:rsidRDefault="00327853" w:rsidP="0032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А.И.</w:t>
      </w:r>
      <w:r w:rsidR="00BB3E2D" w:rsidRPr="00F54392">
        <w:rPr>
          <w:rFonts w:ascii="Times New Roman" w:hAnsi="Times New Roman" w:cs="Times New Roman"/>
          <w:sz w:val="28"/>
          <w:szCs w:val="28"/>
        </w:rPr>
        <w:t>Бунин</w:t>
      </w:r>
      <w:proofErr w:type="spellEnd"/>
      <w:r w:rsidR="00BB3E2D" w:rsidRPr="00F54392">
        <w:rPr>
          <w:rFonts w:ascii="Times New Roman" w:hAnsi="Times New Roman" w:cs="Times New Roman"/>
          <w:sz w:val="28"/>
          <w:szCs w:val="28"/>
        </w:rPr>
        <w:t xml:space="preserve"> свято хранил в душе Ро</w:t>
      </w:r>
      <w:r w:rsidR="00536E21" w:rsidRPr="00F54392">
        <w:rPr>
          <w:rFonts w:ascii="Times New Roman" w:hAnsi="Times New Roman" w:cs="Times New Roman"/>
          <w:sz w:val="28"/>
          <w:szCs w:val="28"/>
        </w:rPr>
        <w:t>ссию</w:t>
      </w:r>
      <w:r w:rsidR="00124356" w:rsidRPr="00F54392">
        <w:rPr>
          <w:rFonts w:ascii="Times New Roman" w:hAnsi="Times New Roman" w:cs="Times New Roman"/>
          <w:sz w:val="28"/>
          <w:szCs w:val="28"/>
        </w:rPr>
        <w:t>, хотя понимал, что потерял ее навсегда.</w:t>
      </w:r>
      <w:r w:rsidR="006449FE">
        <w:rPr>
          <w:rFonts w:ascii="Times New Roman" w:hAnsi="Times New Roman" w:cs="Times New Roman"/>
          <w:sz w:val="28"/>
          <w:szCs w:val="28"/>
        </w:rPr>
        <w:t xml:space="preserve"> Но он –</w:t>
      </w:r>
      <w:r w:rsidR="00124356" w:rsidRPr="00F54392">
        <w:rPr>
          <w:rFonts w:ascii="Times New Roman" w:hAnsi="Times New Roman" w:cs="Times New Roman"/>
          <w:sz w:val="28"/>
          <w:szCs w:val="28"/>
        </w:rPr>
        <w:t xml:space="preserve"> единственный, наверное, писатель, для которого оторванность от родной страны имела последствия больше морального, нежели творческого характера. </w:t>
      </w:r>
      <w:r w:rsidR="00BB3E2D" w:rsidRPr="00F54392">
        <w:rPr>
          <w:rFonts w:ascii="Times New Roman" w:hAnsi="Times New Roman" w:cs="Times New Roman"/>
          <w:sz w:val="28"/>
          <w:szCs w:val="28"/>
        </w:rPr>
        <w:t>О</w:t>
      </w:r>
      <w:r w:rsidR="00124356" w:rsidRPr="00F54392">
        <w:rPr>
          <w:rFonts w:ascii="Times New Roman" w:hAnsi="Times New Roman" w:cs="Times New Roman"/>
          <w:sz w:val="28"/>
          <w:szCs w:val="28"/>
        </w:rPr>
        <w:t>н</w:t>
      </w:r>
      <w:r w:rsidR="00BB3E2D" w:rsidRPr="00F54392">
        <w:rPr>
          <w:rFonts w:ascii="Times New Roman" w:hAnsi="Times New Roman" w:cs="Times New Roman"/>
          <w:sz w:val="28"/>
          <w:szCs w:val="28"/>
        </w:rPr>
        <w:t xml:space="preserve"> не мог не оставаться художником глубоко национальным, отличным от многих писателей русского зарубежья, только</w:t>
      </w:r>
      <w:r w:rsidR="00124356" w:rsidRPr="00F54392">
        <w:rPr>
          <w:rFonts w:ascii="Times New Roman" w:hAnsi="Times New Roman" w:cs="Times New Roman"/>
          <w:sz w:val="28"/>
          <w:szCs w:val="28"/>
        </w:rPr>
        <w:t xml:space="preserve"> лишь</w:t>
      </w:r>
      <w:r w:rsidR="00BB3E2D" w:rsidRPr="00F54392">
        <w:rPr>
          <w:rFonts w:ascii="Times New Roman" w:hAnsi="Times New Roman" w:cs="Times New Roman"/>
          <w:sz w:val="28"/>
          <w:szCs w:val="28"/>
        </w:rPr>
        <w:t xml:space="preserve"> тосковавших по утраченному или сменивших</w:t>
      </w:r>
      <w:r w:rsidR="0072645C" w:rsidRPr="00F54392">
        <w:rPr>
          <w:rFonts w:ascii="Times New Roman" w:hAnsi="Times New Roman" w:cs="Times New Roman"/>
          <w:sz w:val="28"/>
          <w:szCs w:val="28"/>
        </w:rPr>
        <w:t xml:space="preserve"> свое</w:t>
      </w:r>
      <w:r w:rsidR="006449FE">
        <w:rPr>
          <w:rFonts w:ascii="Times New Roman" w:hAnsi="Times New Roman" w:cs="Times New Roman"/>
          <w:sz w:val="28"/>
          <w:szCs w:val="28"/>
        </w:rPr>
        <w:t xml:space="preserve"> перо поэта</w:t>
      </w:r>
      <w:r w:rsidR="00124356" w:rsidRPr="00F54392">
        <w:rPr>
          <w:rFonts w:ascii="Times New Roman" w:hAnsi="Times New Roman" w:cs="Times New Roman"/>
          <w:sz w:val="28"/>
          <w:szCs w:val="28"/>
        </w:rPr>
        <w:t xml:space="preserve"> или прозаика </w:t>
      </w:r>
      <w:r w:rsidR="00BB3E2D" w:rsidRPr="00F54392">
        <w:rPr>
          <w:rFonts w:ascii="Times New Roman" w:hAnsi="Times New Roman" w:cs="Times New Roman"/>
          <w:sz w:val="28"/>
          <w:szCs w:val="28"/>
        </w:rPr>
        <w:t>на ядовитое</w:t>
      </w:r>
      <w:r w:rsidR="00BB3E2D">
        <w:rPr>
          <w:sz w:val="28"/>
          <w:szCs w:val="28"/>
        </w:rPr>
        <w:t xml:space="preserve"> </w:t>
      </w:r>
      <w:r w:rsidR="00BB3E2D" w:rsidRPr="00057D69">
        <w:rPr>
          <w:rFonts w:ascii="Times New Roman" w:hAnsi="Times New Roman" w:cs="Times New Roman"/>
          <w:sz w:val="28"/>
          <w:szCs w:val="28"/>
        </w:rPr>
        <w:t>жало тенденциозного публициста. Опору и надежду для себя</w:t>
      </w:r>
      <w:r w:rsidR="00124356">
        <w:rPr>
          <w:rFonts w:ascii="Times New Roman" w:hAnsi="Times New Roman" w:cs="Times New Roman"/>
          <w:sz w:val="28"/>
          <w:szCs w:val="28"/>
        </w:rPr>
        <w:t>, яркий импульс для творчества</w:t>
      </w:r>
      <w:r w:rsidR="00BB3E2D" w:rsidRPr="00057D69">
        <w:rPr>
          <w:rFonts w:ascii="Times New Roman" w:hAnsi="Times New Roman" w:cs="Times New Roman"/>
          <w:sz w:val="28"/>
          <w:szCs w:val="28"/>
        </w:rPr>
        <w:t xml:space="preserve"> писатель по-прежнему искал в России.</w:t>
      </w:r>
    </w:p>
    <w:p w14:paraId="07909D61" w14:textId="06082D11" w:rsidR="00157EE8" w:rsidRPr="00057D69" w:rsidRDefault="00157EE8" w:rsidP="0032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69">
        <w:rPr>
          <w:rFonts w:ascii="Times New Roman" w:hAnsi="Times New Roman" w:cs="Times New Roman"/>
          <w:sz w:val="28"/>
          <w:szCs w:val="28"/>
        </w:rPr>
        <w:t xml:space="preserve">Что же помешало </w:t>
      </w:r>
      <w:r w:rsidR="00124356">
        <w:rPr>
          <w:rFonts w:ascii="Times New Roman" w:hAnsi="Times New Roman" w:cs="Times New Roman"/>
          <w:sz w:val="28"/>
          <w:szCs w:val="28"/>
        </w:rPr>
        <w:t>Ивану Алексеевичу</w:t>
      </w:r>
      <w:r w:rsidRPr="00057D69">
        <w:rPr>
          <w:rFonts w:ascii="Times New Roman" w:hAnsi="Times New Roman" w:cs="Times New Roman"/>
          <w:sz w:val="28"/>
          <w:szCs w:val="28"/>
        </w:rPr>
        <w:t xml:space="preserve"> вернуться на Родину</w:t>
      </w:r>
      <w:r w:rsidR="00BB3E2D" w:rsidRPr="00057D69">
        <w:rPr>
          <w:rFonts w:ascii="Times New Roman" w:hAnsi="Times New Roman" w:cs="Times New Roman"/>
          <w:sz w:val="28"/>
          <w:szCs w:val="28"/>
        </w:rPr>
        <w:t>?</w:t>
      </w:r>
      <w:r w:rsidRPr="00057D69">
        <w:rPr>
          <w:rFonts w:ascii="Times New Roman" w:hAnsi="Times New Roman" w:cs="Times New Roman"/>
          <w:sz w:val="28"/>
          <w:szCs w:val="28"/>
        </w:rPr>
        <w:t xml:space="preserve"> Вероятнее всего то, что он не мог привыкнуть к историческим переменам в России, воспр</w:t>
      </w:r>
      <w:r w:rsidR="006449FE">
        <w:rPr>
          <w:rFonts w:ascii="Times New Roman" w:hAnsi="Times New Roman" w:cs="Times New Roman"/>
          <w:sz w:val="28"/>
          <w:szCs w:val="28"/>
        </w:rPr>
        <w:t>инять их как свершившийся факт.</w:t>
      </w:r>
      <w:r w:rsidRPr="00057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853">
        <w:rPr>
          <w:rFonts w:ascii="Times New Roman" w:hAnsi="Times New Roman" w:cs="Times New Roman"/>
          <w:sz w:val="28"/>
          <w:szCs w:val="28"/>
        </w:rPr>
        <w:t>И.</w:t>
      </w:r>
      <w:r w:rsidRPr="00057D69">
        <w:rPr>
          <w:rFonts w:ascii="Times New Roman" w:hAnsi="Times New Roman" w:cs="Times New Roman"/>
          <w:sz w:val="28"/>
          <w:szCs w:val="28"/>
        </w:rPr>
        <w:t>Бунин</w:t>
      </w:r>
      <w:proofErr w:type="spellEnd"/>
      <w:r w:rsidRPr="00057D69">
        <w:rPr>
          <w:rFonts w:ascii="Times New Roman" w:hAnsi="Times New Roman" w:cs="Times New Roman"/>
          <w:sz w:val="28"/>
          <w:szCs w:val="28"/>
        </w:rPr>
        <w:t xml:space="preserve"> подчеркивал, что трудно было бы вернуться в родные места глубоким стариком. Все родные и друзья умерли, и «будешь ходить, как по кладбищу». Понимая, что жизнь прожит</w:t>
      </w:r>
      <w:r w:rsidR="001679DA" w:rsidRPr="00057D69">
        <w:rPr>
          <w:rFonts w:ascii="Times New Roman" w:hAnsi="Times New Roman" w:cs="Times New Roman"/>
          <w:sz w:val="28"/>
          <w:szCs w:val="28"/>
        </w:rPr>
        <w:t>а</w:t>
      </w:r>
      <w:r w:rsidR="00BB3E2D" w:rsidRPr="00057D69">
        <w:rPr>
          <w:rFonts w:ascii="Times New Roman" w:hAnsi="Times New Roman" w:cs="Times New Roman"/>
          <w:sz w:val="28"/>
          <w:szCs w:val="28"/>
        </w:rPr>
        <w:t>,</w:t>
      </w:r>
      <w:r w:rsidR="001679DA" w:rsidRPr="00057D69">
        <w:rPr>
          <w:rFonts w:ascii="Times New Roman" w:hAnsi="Times New Roman" w:cs="Times New Roman"/>
          <w:sz w:val="28"/>
          <w:szCs w:val="28"/>
        </w:rPr>
        <w:t xml:space="preserve"> </w:t>
      </w:r>
      <w:r w:rsidRPr="00057D69">
        <w:rPr>
          <w:rFonts w:ascii="Times New Roman" w:hAnsi="Times New Roman" w:cs="Times New Roman"/>
          <w:sz w:val="28"/>
          <w:szCs w:val="28"/>
        </w:rPr>
        <w:t>писател</w:t>
      </w:r>
      <w:r w:rsidR="001679DA" w:rsidRPr="00057D69">
        <w:rPr>
          <w:rFonts w:ascii="Times New Roman" w:hAnsi="Times New Roman" w:cs="Times New Roman"/>
          <w:sz w:val="28"/>
          <w:szCs w:val="28"/>
        </w:rPr>
        <w:t>ь</w:t>
      </w:r>
      <w:r w:rsidRPr="00057D69">
        <w:rPr>
          <w:rFonts w:ascii="Times New Roman" w:hAnsi="Times New Roman" w:cs="Times New Roman"/>
          <w:sz w:val="28"/>
          <w:szCs w:val="28"/>
        </w:rPr>
        <w:t xml:space="preserve"> не хотел оказаться на Родине чужим.</w:t>
      </w:r>
    </w:p>
    <w:p w14:paraId="3D824997" w14:textId="709FE8F2" w:rsidR="00157EE8" w:rsidRPr="00057D69" w:rsidRDefault="00157EE8" w:rsidP="0032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69">
        <w:rPr>
          <w:rFonts w:ascii="Times New Roman" w:hAnsi="Times New Roman" w:cs="Times New Roman"/>
          <w:sz w:val="28"/>
          <w:szCs w:val="28"/>
        </w:rPr>
        <w:t xml:space="preserve">Ошибки и трагические заблуждения </w:t>
      </w:r>
      <w:r w:rsidR="00124356">
        <w:rPr>
          <w:rFonts w:ascii="Times New Roman" w:hAnsi="Times New Roman" w:cs="Times New Roman"/>
          <w:sz w:val="28"/>
          <w:szCs w:val="28"/>
        </w:rPr>
        <w:t>большого русского писателя</w:t>
      </w:r>
      <w:r w:rsidR="00BB3E2D" w:rsidRPr="00057D69">
        <w:rPr>
          <w:rFonts w:ascii="Times New Roman" w:hAnsi="Times New Roman" w:cs="Times New Roman"/>
          <w:sz w:val="28"/>
          <w:szCs w:val="28"/>
        </w:rPr>
        <w:t>, долгий</w:t>
      </w:r>
      <w:r w:rsidR="00124356">
        <w:rPr>
          <w:rFonts w:ascii="Times New Roman" w:hAnsi="Times New Roman" w:cs="Times New Roman"/>
          <w:sz w:val="28"/>
          <w:szCs w:val="28"/>
        </w:rPr>
        <w:t xml:space="preserve"> и</w:t>
      </w:r>
      <w:r w:rsidR="006449FE">
        <w:rPr>
          <w:rFonts w:ascii="Times New Roman" w:hAnsi="Times New Roman" w:cs="Times New Roman"/>
          <w:sz w:val="28"/>
          <w:szCs w:val="28"/>
        </w:rPr>
        <w:t xml:space="preserve"> тернистый путь –</w:t>
      </w:r>
      <w:r w:rsidRPr="00057D69">
        <w:rPr>
          <w:rFonts w:ascii="Times New Roman" w:hAnsi="Times New Roman" w:cs="Times New Roman"/>
          <w:sz w:val="28"/>
          <w:szCs w:val="28"/>
        </w:rPr>
        <w:t xml:space="preserve"> факт его</w:t>
      </w:r>
      <w:r w:rsidR="00124356">
        <w:rPr>
          <w:rFonts w:ascii="Times New Roman" w:hAnsi="Times New Roman" w:cs="Times New Roman"/>
          <w:sz w:val="28"/>
          <w:szCs w:val="28"/>
        </w:rPr>
        <w:t xml:space="preserve"> судьбы, можно сказать,</w:t>
      </w:r>
      <w:r w:rsidRPr="00057D69">
        <w:rPr>
          <w:rFonts w:ascii="Times New Roman" w:hAnsi="Times New Roman" w:cs="Times New Roman"/>
          <w:sz w:val="28"/>
          <w:szCs w:val="28"/>
        </w:rPr>
        <w:t xml:space="preserve"> личной жизни.</w:t>
      </w:r>
      <w:r w:rsidR="00BB3E2D" w:rsidRPr="00057D69">
        <w:rPr>
          <w:rFonts w:ascii="Times New Roman" w:hAnsi="Times New Roman" w:cs="Times New Roman"/>
          <w:sz w:val="28"/>
          <w:szCs w:val="28"/>
        </w:rPr>
        <w:t xml:space="preserve"> Но</w:t>
      </w:r>
      <w:r w:rsidRPr="00057D69">
        <w:rPr>
          <w:rFonts w:ascii="Times New Roman" w:hAnsi="Times New Roman" w:cs="Times New Roman"/>
          <w:sz w:val="28"/>
          <w:szCs w:val="28"/>
        </w:rPr>
        <w:t xml:space="preserve"> </w:t>
      </w:r>
      <w:r w:rsidR="00BB3E2D" w:rsidRPr="00057D69">
        <w:rPr>
          <w:rFonts w:ascii="Times New Roman" w:hAnsi="Times New Roman" w:cs="Times New Roman"/>
          <w:sz w:val="28"/>
          <w:szCs w:val="28"/>
        </w:rPr>
        <w:t>е</w:t>
      </w:r>
      <w:r w:rsidRPr="00057D69">
        <w:rPr>
          <w:rFonts w:ascii="Times New Roman" w:hAnsi="Times New Roman" w:cs="Times New Roman"/>
          <w:sz w:val="28"/>
          <w:szCs w:val="28"/>
        </w:rPr>
        <w:t>го творчество, художественное наследие</w:t>
      </w:r>
      <w:r w:rsidR="00124356">
        <w:rPr>
          <w:rFonts w:ascii="Times New Roman" w:hAnsi="Times New Roman" w:cs="Times New Roman"/>
          <w:sz w:val="28"/>
          <w:szCs w:val="28"/>
        </w:rPr>
        <w:t xml:space="preserve"> </w:t>
      </w:r>
      <w:r w:rsidR="006449FE">
        <w:rPr>
          <w:rFonts w:ascii="Times New Roman" w:hAnsi="Times New Roman" w:cs="Times New Roman"/>
          <w:sz w:val="28"/>
          <w:szCs w:val="28"/>
        </w:rPr>
        <w:t>–</w:t>
      </w:r>
      <w:r w:rsidRPr="00057D69">
        <w:rPr>
          <w:rFonts w:ascii="Times New Roman" w:hAnsi="Times New Roman" w:cs="Times New Roman"/>
          <w:sz w:val="28"/>
          <w:szCs w:val="28"/>
        </w:rPr>
        <w:t xml:space="preserve"> ценнейшее достояние русской классической литературы.</w:t>
      </w:r>
      <w:r w:rsidR="00BB3E2D" w:rsidRPr="00057D69">
        <w:rPr>
          <w:rFonts w:ascii="Times New Roman" w:hAnsi="Times New Roman" w:cs="Times New Roman"/>
          <w:sz w:val="28"/>
          <w:szCs w:val="28"/>
        </w:rPr>
        <w:t xml:space="preserve"> И это неоспоримо.</w:t>
      </w:r>
    </w:p>
    <w:p w14:paraId="083F6775" w14:textId="77777777" w:rsidR="00796B84" w:rsidRPr="00796B84" w:rsidRDefault="00796B84" w:rsidP="00796B84">
      <w:pPr>
        <w:spacing w:line="480" w:lineRule="auto"/>
        <w:rPr>
          <w:sz w:val="28"/>
          <w:szCs w:val="28"/>
        </w:rPr>
      </w:pPr>
    </w:p>
    <w:sectPr w:rsidR="00796B84" w:rsidRPr="0079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84"/>
    <w:rsid w:val="00057D69"/>
    <w:rsid w:val="00061C9E"/>
    <w:rsid w:val="000730E7"/>
    <w:rsid w:val="00103510"/>
    <w:rsid w:val="00124356"/>
    <w:rsid w:val="00157EE8"/>
    <w:rsid w:val="001679DA"/>
    <w:rsid w:val="001C7629"/>
    <w:rsid w:val="00226F31"/>
    <w:rsid w:val="00327853"/>
    <w:rsid w:val="003F5543"/>
    <w:rsid w:val="004848AD"/>
    <w:rsid w:val="00536E21"/>
    <w:rsid w:val="006449FE"/>
    <w:rsid w:val="00673E5D"/>
    <w:rsid w:val="0072645C"/>
    <w:rsid w:val="00796B84"/>
    <w:rsid w:val="007D547F"/>
    <w:rsid w:val="00821876"/>
    <w:rsid w:val="0088599E"/>
    <w:rsid w:val="008F5D47"/>
    <w:rsid w:val="009B66E1"/>
    <w:rsid w:val="00BB3E2D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4A42"/>
  <w15:chartTrackingRefBased/>
  <w15:docId w15:val="{191EE9C6-5515-4238-97FE-28FCB6DA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6D2A-AD16-43FF-A212-4F7CDCAB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Надежда</cp:lastModifiedBy>
  <cp:revision>12</cp:revision>
  <dcterms:created xsi:type="dcterms:W3CDTF">2020-09-09T14:37:00Z</dcterms:created>
  <dcterms:modified xsi:type="dcterms:W3CDTF">2020-10-12T19:45:00Z</dcterms:modified>
</cp:coreProperties>
</file>