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993" w:rsidRDefault="00CF3993" w:rsidP="00CF3993">
      <w:pPr>
        <w:jc w:val="center"/>
        <w:rPr>
          <w:sz w:val="28"/>
          <w:u w:val="double"/>
        </w:rPr>
      </w:pPr>
      <w:r>
        <w:rPr>
          <w:sz w:val="28"/>
          <w:u w:val="double"/>
        </w:rPr>
        <w:t>__________________________________________________________________</w:t>
      </w:r>
    </w:p>
    <w:p w:rsidR="00CF3993" w:rsidRPr="002279A1" w:rsidRDefault="00CF3993" w:rsidP="00CF39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ЦЕНТРАЛЬНЫЙ ДОМ РОССИЙСКОЙ АРМИИ </w:t>
      </w:r>
    </w:p>
    <w:p w:rsidR="00CF3993" w:rsidRDefault="00CF3993" w:rsidP="00CF3993">
      <w:pPr>
        <w:spacing w:after="0" w:line="240" w:lineRule="auto"/>
        <w:jc w:val="center"/>
        <w:outlineLvl w:val="0"/>
        <w:rPr>
          <w:b/>
          <w:sz w:val="40"/>
          <w:szCs w:val="40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им. М.Ф.ФРУНЗЕ</w:t>
      </w:r>
    </w:p>
    <w:p w:rsidR="00CF3993" w:rsidRDefault="00CF3993" w:rsidP="00CF3993">
      <w:pPr>
        <w:pBdr>
          <w:bottom w:val="single" w:sz="12" w:space="1" w:color="auto"/>
        </w:pBdr>
        <w:rPr>
          <w:b/>
          <w:sz w:val="40"/>
          <w:szCs w:val="40"/>
        </w:rPr>
      </w:pPr>
    </w:p>
    <w:p w:rsidR="00CF3993" w:rsidRDefault="00CF3993" w:rsidP="00CF3993">
      <w:pPr>
        <w:spacing w:after="0" w:line="240" w:lineRule="auto"/>
        <w:jc w:val="center"/>
        <w:outlineLvl w:val="0"/>
        <w:rPr>
          <w:b/>
          <w:sz w:val="40"/>
          <w:szCs w:val="40"/>
        </w:rPr>
      </w:pPr>
    </w:p>
    <w:p w:rsidR="00CF3993" w:rsidRPr="002279A1" w:rsidRDefault="00CF3993" w:rsidP="00CF39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БИБЛИОТЕКА</w:t>
      </w:r>
    </w:p>
    <w:p w:rsidR="00CF3993" w:rsidRDefault="00CF3993" w:rsidP="00CF3993">
      <w:pPr>
        <w:rPr>
          <w:b/>
          <w:sz w:val="40"/>
          <w:szCs w:val="40"/>
        </w:rPr>
      </w:pPr>
    </w:p>
    <w:p w:rsidR="00CF3993" w:rsidRDefault="00CF3993" w:rsidP="00CF3993">
      <w:pPr>
        <w:jc w:val="center"/>
        <w:rPr>
          <w:b/>
          <w:sz w:val="40"/>
          <w:szCs w:val="40"/>
        </w:rPr>
      </w:pPr>
    </w:p>
    <w:p w:rsidR="00CF3993" w:rsidRPr="00CF3993" w:rsidRDefault="00CF3993" w:rsidP="00CF39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F39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«ЗА СЛУЖБУ И ХРАБРОСТЬ»</w:t>
      </w:r>
    </w:p>
    <w:p w:rsidR="00CF3993" w:rsidRDefault="00CF3993" w:rsidP="00CF39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Библиографический о</w:t>
      </w: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бзор </w:t>
      </w:r>
    </w:p>
    <w:p w:rsidR="00CF3993" w:rsidRDefault="00CF3993" w:rsidP="00CF3993">
      <w:pPr>
        <w:jc w:val="center"/>
        <w:rPr>
          <w:b/>
          <w:sz w:val="32"/>
          <w:szCs w:val="32"/>
        </w:rPr>
      </w:pPr>
    </w:p>
    <w:p w:rsidR="00CF3993" w:rsidRDefault="00CF3993" w:rsidP="00CF3993">
      <w:pPr>
        <w:rPr>
          <w:b/>
          <w:sz w:val="32"/>
          <w:szCs w:val="32"/>
        </w:rPr>
      </w:pPr>
    </w:p>
    <w:p w:rsidR="00CF3993" w:rsidRDefault="00CF3993" w:rsidP="00CF3993">
      <w:pPr>
        <w:rPr>
          <w:b/>
          <w:sz w:val="32"/>
          <w:szCs w:val="32"/>
        </w:rPr>
      </w:pPr>
    </w:p>
    <w:p w:rsidR="00CF3993" w:rsidRDefault="00CF3993" w:rsidP="00CF3993">
      <w:pPr>
        <w:rPr>
          <w:b/>
          <w:sz w:val="32"/>
          <w:szCs w:val="32"/>
        </w:rPr>
      </w:pPr>
    </w:p>
    <w:p w:rsidR="00CF3993" w:rsidRPr="002279A1" w:rsidRDefault="00CF3993" w:rsidP="00CF399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Обзор подготовлен </w:t>
      </w:r>
    </w:p>
    <w:p w:rsidR="00CF3993" w:rsidRDefault="00CF3993" w:rsidP="00CF399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библиографом</w:t>
      </w:r>
    </w:p>
    <w:p w:rsidR="00CF3993" w:rsidRPr="002279A1" w:rsidRDefault="00CF3993" w:rsidP="00CF399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Киселевой Н.В</w:t>
      </w:r>
      <w:r w:rsidRPr="002279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CF3993" w:rsidRDefault="00CF3993" w:rsidP="00CF3993">
      <w:pPr>
        <w:rPr>
          <w:b/>
          <w:sz w:val="40"/>
          <w:szCs w:val="40"/>
        </w:rPr>
      </w:pPr>
    </w:p>
    <w:p w:rsidR="00CF3993" w:rsidRDefault="00CF3993" w:rsidP="00CF3993">
      <w:pPr>
        <w:rPr>
          <w:b/>
          <w:sz w:val="40"/>
          <w:szCs w:val="40"/>
        </w:rPr>
      </w:pPr>
    </w:p>
    <w:p w:rsidR="00CF3993" w:rsidRDefault="00CF3993" w:rsidP="00CF3993">
      <w:pPr>
        <w:rPr>
          <w:b/>
          <w:sz w:val="36"/>
          <w:szCs w:val="36"/>
        </w:rPr>
      </w:pPr>
    </w:p>
    <w:p w:rsidR="00CF3993" w:rsidRDefault="00CF3993" w:rsidP="00CF3993">
      <w:pPr>
        <w:rPr>
          <w:b/>
          <w:sz w:val="36"/>
          <w:szCs w:val="36"/>
        </w:rPr>
      </w:pPr>
    </w:p>
    <w:p w:rsidR="00CF3993" w:rsidRDefault="00CF3993" w:rsidP="00CF3993">
      <w:pPr>
        <w:rPr>
          <w:b/>
          <w:sz w:val="36"/>
          <w:szCs w:val="36"/>
        </w:rPr>
      </w:pPr>
    </w:p>
    <w:p w:rsidR="00CF3993" w:rsidRPr="002279A1" w:rsidRDefault="00CF3993" w:rsidP="00CF39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МОСКВА</w:t>
      </w:r>
    </w:p>
    <w:p w:rsidR="00CF3993" w:rsidRPr="002279A1" w:rsidRDefault="00CF3993" w:rsidP="00CF399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2019</w:t>
      </w:r>
    </w:p>
    <w:p w:rsidR="00CF3993" w:rsidRDefault="00CF3993" w:rsidP="00CF3993">
      <w:pPr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F3993" w:rsidRDefault="00CF3993" w:rsidP="00CF3993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F399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«ЗА СЛУЖБУ И ХРАБРОСТЬ»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CF3993" w:rsidRDefault="00CF3993" w:rsidP="00CF3993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обзор, посвященный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250-летию </w:t>
      </w:r>
    </w:p>
    <w:p w:rsidR="00BD6B24" w:rsidRDefault="00CF3993" w:rsidP="00CF399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3993">
        <w:rPr>
          <w:rFonts w:ascii="Times New Roman" w:hAnsi="Times New Roman" w:cs="Times New Roman"/>
          <w:b/>
          <w:sz w:val="28"/>
          <w:szCs w:val="28"/>
        </w:rPr>
        <w:t>учреждения знака воинской доблести – Георгиевского креста.</w:t>
      </w:r>
    </w:p>
    <w:p w:rsidR="00CF3993" w:rsidRDefault="00BD6B24" w:rsidP="007F53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D6B24" w:rsidRDefault="00BD6B24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250 лет назад,</w:t>
      </w:r>
      <w:r w:rsidR="009D2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разгар русско-турецкой войны 1768</w:t>
      </w:r>
      <w:r w:rsidR="007B6D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B6D6B">
        <w:rPr>
          <w:rFonts w:ascii="Times New Roman" w:hAnsi="Times New Roman" w:cs="Times New Roman"/>
          <w:sz w:val="28"/>
          <w:szCs w:val="28"/>
        </w:rPr>
        <w:t xml:space="preserve"> </w:t>
      </w:r>
      <w:r w:rsidR="00C54BF0">
        <w:rPr>
          <w:rFonts w:ascii="Times New Roman" w:hAnsi="Times New Roman" w:cs="Times New Roman"/>
          <w:sz w:val="28"/>
          <w:szCs w:val="28"/>
        </w:rPr>
        <w:t>1774 гг., родилась в</w:t>
      </w:r>
      <w:r>
        <w:rPr>
          <w:rFonts w:ascii="Times New Roman" w:hAnsi="Times New Roman" w:cs="Times New Roman"/>
          <w:sz w:val="28"/>
          <w:szCs w:val="28"/>
        </w:rPr>
        <w:t xml:space="preserve">ысшая военная награда Российской империи </w:t>
      </w:r>
      <w:r w:rsidR="00C54BF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«Императорский Военный орден Святого Великомученика и Победоносца Георгия».</w:t>
      </w:r>
    </w:p>
    <w:p w:rsidR="00C85EF3" w:rsidRPr="00C85EF3" w:rsidRDefault="007B6D6B" w:rsidP="00CF3993">
      <w:pPr>
        <w:shd w:val="clear" w:color="auto" w:fill="FFFFFF"/>
        <w:spacing w:after="0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7B6D6B">
        <w:rPr>
          <w:rFonts w:ascii="Times New Roman" w:hAnsi="Times New Roman" w:cs="Times New Roman"/>
          <w:sz w:val="28"/>
          <w:szCs w:val="28"/>
        </w:rPr>
        <w:t>Орден Святого Георгия, названный так в честь одн</w:t>
      </w:r>
      <w:r>
        <w:rPr>
          <w:rFonts w:ascii="Times New Roman" w:hAnsi="Times New Roman" w:cs="Times New Roman"/>
          <w:sz w:val="28"/>
          <w:szCs w:val="28"/>
        </w:rPr>
        <w:t>ого из самых почитаемых святых –</w:t>
      </w:r>
      <w:r w:rsidRPr="007B6D6B">
        <w:rPr>
          <w:rFonts w:ascii="Times New Roman" w:hAnsi="Times New Roman" w:cs="Times New Roman"/>
          <w:sz w:val="28"/>
          <w:szCs w:val="28"/>
        </w:rPr>
        <w:t xml:space="preserve"> Георгия Победоносца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5EF3">
        <w:rPr>
          <w:rFonts w:ascii="Times New Roman" w:hAnsi="Times New Roman" w:cs="Times New Roman"/>
          <w:sz w:val="28"/>
          <w:szCs w:val="28"/>
        </w:rPr>
        <w:t xml:space="preserve">в скором времени </w:t>
      </w:r>
      <w:r w:rsidR="00C85EF3" w:rsidRPr="00C85EF3">
        <w:rPr>
          <w:rFonts w:ascii="Times New Roman" w:hAnsi="Times New Roman" w:cs="Times New Roman"/>
          <w:sz w:val="28"/>
          <w:szCs w:val="28"/>
        </w:rPr>
        <w:t>занял исключительное положение в россий</w:t>
      </w:r>
      <w:r w:rsidR="009D29A7">
        <w:rPr>
          <w:rFonts w:ascii="Times New Roman" w:hAnsi="Times New Roman" w:cs="Times New Roman"/>
          <w:sz w:val="28"/>
          <w:szCs w:val="28"/>
        </w:rPr>
        <w:t>ской наградной системе и сохраня</w:t>
      </w:r>
      <w:r w:rsidR="00C85EF3" w:rsidRPr="00C85EF3">
        <w:rPr>
          <w:rFonts w:ascii="Times New Roman" w:hAnsi="Times New Roman" w:cs="Times New Roman"/>
          <w:sz w:val="28"/>
          <w:szCs w:val="28"/>
        </w:rPr>
        <w:t xml:space="preserve">л его </w:t>
      </w:r>
      <w:r w:rsidR="00C85EF3">
        <w:rPr>
          <w:rFonts w:ascii="Times New Roman" w:hAnsi="Times New Roman" w:cs="Times New Roman"/>
          <w:sz w:val="28"/>
          <w:szCs w:val="28"/>
        </w:rPr>
        <w:t>на протяжении почти ста пятидесяти лет</w:t>
      </w:r>
      <w:r w:rsidR="0001169B">
        <w:rPr>
          <w:rFonts w:ascii="Times New Roman" w:hAnsi="Times New Roman" w:cs="Times New Roman"/>
          <w:sz w:val="28"/>
          <w:szCs w:val="28"/>
        </w:rPr>
        <w:t>.</w:t>
      </w:r>
      <w:r w:rsidR="00C85EF3">
        <w:rPr>
          <w:rFonts w:ascii="Times New Roman" w:hAnsi="Times New Roman" w:cs="Times New Roman"/>
          <w:sz w:val="28"/>
          <w:szCs w:val="28"/>
        </w:rPr>
        <w:t xml:space="preserve"> Вручаемый, исключительно за воинские подвиги, </w:t>
      </w:r>
      <w:r w:rsidR="00C54BF0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стал </w:t>
      </w:r>
      <w:r w:rsidR="00C54BF0">
        <w:rPr>
          <w:rFonts w:ascii="Times New Roman" w:hAnsi="Times New Roman" w:cs="Times New Roman"/>
          <w:sz w:val="28"/>
          <w:szCs w:val="28"/>
        </w:rPr>
        <w:t>самой почетной и уважаемой</w:t>
      </w:r>
      <w:r w:rsidR="00C85EF3">
        <w:rPr>
          <w:rFonts w:ascii="Times New Roman" w:hAnsi="Times New Roman" w:cs="Times New Roman"/>
          <w:sz w:val="28"/>
          <w:szCs w:val="28"/>
        </w:rPr>
        <w:t xml:space="preserve"> и</w:t>
      </w:r>
      <w:r w:rsidR="00C85EF3" w:rsidRPr="00C85EF3">
        <w:rPr>
          <w:rFonts w:ascii="Times New Roman" w:hAnsi="Times New Roman" w:cs="Times New Roman"/>
          <w:sz w:val="28"/>
          <w:szCs w:val="28"/>
        </w:rPr>
        <w:t>з всех наград Российской Империи</w:t>
      </w:r>
      <w:r w:rsidR="00C85EF3">
        <w:rPr>
          <w:rFonts w:ascii="Times New Roman" w:hAnsi="Times New Roman" w:cs="Times New Roman"/>
          <w:sz w:val="28"/>
          <w:szCs w:val="28"/>
        </w:rPr>
        <w:t>. В первом Статуте ордена сказано</w:t>
      </w:r>
      <w:r w:rsidR="00C54BF0">
        <w:rPr>
          <w:rFonts w:ascii="Times New Roman" w:hAnsi="Times New Roman" w:cs="Times New Roman"/>
          <w:sz w:val="28"/>
          <w:szCs w:val="28"/>
        </w:rPr>
        <w:t>, что награждается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C85EF3">
        <w:rPr>
          <w:rFonts w:ascii="Times New Roman" w:hAnsi="Times New Roman" w:cs="Times New Roman"/>
          <w:sz w:val="28"/>
          <w:szCs w:val="28"/>
        </w:rPr>
        <w:t xml:space="preserve"> «единственно тот, кто не только обязанность свою исполнил во всем по присяге, чести и дол</w:t>
      </w:r>
      <w:r w:rsidR="00C54BF0">
        <w:rPr>
          <w:rFonts w:ascii="Times New Roman" w:hAnsi="Times New Roman" w:cs="Times New Roman"/>
          <w:sz w:val="28"/>
          <w:szCs w:val="28"/>
        </w:rPr>
        <w:t>г</w:t>
      </w:r>
      <w:r w:rsidR="00C85EF3">
        <w:rPr>
          <w:rFonts w:ascii="Times New Roman" w:hAnsi="Times New Roman" w:cs="Times New Roman"/>
          <w:sz w:val="28"/>
          <w:szCs w:val="28"/>
        </w:rPr>
        <w:t xml:space="preserve">у, но сверх сего ознаменовал себя в пользу и славу Российского оружия особенным отличием». Требование «особого отличия» и неуклонное соблюдение этого принципа выделило Георгиевский крест из ряда других наград. </w:t>
      </w:r>
    </w:p>
    <w:p w:rsidR="009578CE" w:rsidRDefault="005F1A5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B9B6D4" wp14:editId="3CA7BA62">
            <wp:simplePos x="0" y="0"/>
            <wp:positionH relativeFrom="margin">
              <wp:posOffset>4144010</wp:posOffset>
            </wp:positionH>
            <wp:positionV relativeFrom="margin">
              <wp:posOffset>5690870</wp:posOffset>
            </wp:positionV>
            <wp:extent cx="1691640" cy="2879725"/>
            <wp:effectExtent l="0" t="0" r="0" b="0"/>
            <wp:wrapSquare wrapText="bothSides"/>
            <wp:docPr id="20" name="Рисунок 20" descr="ÐÐ½Ð°Ðº Ð¾ÑÐ´ÐµÐ½Ð° ÑÐ². ÐÐµÐ¾ÑÐ³Ð¸Ñ 4-Ð¹ ÑÑÐµÐ¿ÐµÐ½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ÐÐ½Ð°Ðº Ð¾ÑÐ´ÐµÐ½Ð° ÑÐ². ÐÐµÐ¾ÑÐ³Ð¸Ñ 4-Ð¹ ÑÑÐµÐ¿ÐµÐ½Ð¸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92C">
        <w:rPr>
          <w:rFonts w:ascii="Times New Roman" w:hAnsi="Times New Roman" w:cs="Times New Roman"/>
          <w:sz w:val="28"/>
          <w:szCs w:val="28"/>
        </w:rPr>
        <w:t>До конца XVII века российские монархи отмечали заслуги своих поданных дарованными землями или памятными подарками – «шубой с царского плеча», саблями,  табакерками, а простых воинов – золотыми монетами.</w:t>
      </w:r>
      <w:r w:rsidR="00972201">
        <w:rPr>
          <w:rFonts w:ascii="Times New Roman" w:hAnsi="Times New Roman" w:cs="Times New Roman"/>
          <w:sz w:val="28"/>
          <w:szCs w:val="28"/>
        </w:rPr>
        <w:t xml:space="preserve"> </w:t>
      </w:r>
      <w:r w:rsidR="00BD6B24">
        <w:rPr>
          <w:rFonts w:ascii="Times New Roman" w:hAnsi="Times New Roman" w:cs="Times New Roman"/>
          <w:sz w:val="28"/>
          <w:szCs w:val="28"/>
        </w:rPr>
        <w:t>Петр I,</w:t>
      </w:r>
      <w:r w:rsidR="00C54BF0">
        <w:rPr>
          <w:rFonts w:ascii="Times New Roman" w:hAnsi="Times New Roman" w:cs="Times New Roman"/>
          <w:sz w:val="28"/>
          <w:szCs w:val="28"/>
        </w:rPr>
        <w:t xml:space="preserve"> вернувшийся в 1698 г.</w:t>
      </w:r>
      <w:r w:rsidR="00BD6B24">
        <w:rPr>
          <w:rFonts w:ascii="Times New Roman" w:hAnsi="Times New Roman" w:cs="Times New Roman"/>
          <w:sz w:val="28"/>
          <w:szCs w:val="28"/>
        </w:rPr>
        <w:t xml:space="preserve"> из Великого посольства, учредил первый </w:t>
      </w:r>
      <w:hyperlink r:id="rId9" w:tooltip="Орден" w:history="1">
        <w:r w:rsidR="00BD6B2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орден</w:t>
        </w:r>
      </w:hyperlink>
      <w:r w:rsidR="00BD6B24">
        <w:rPr>
          <w:rFonts w:ascii="Times New Roman" w:hAnsi="Times New Roman" w:cs="Times New Roman"/>
          <w:sz w:val="28"/>
          <w:szCs w:val="28"/>
        </w:rPr>
        <w:t> России</w:t>
      </w:r>
      <w:r w:rsidR="00C54BF0">
        <w:rPr>
          <w:rFonts w:ascii="Times New Roman" w:hAnsi="Times New Roman" w:cs="Times New Roman"/>
          <w:sz w:val="28"/>
          <w:szCs w:val="28"/>
        </w:rPr>
        <w:t xml:space="preserve"> – орден Андрея Первозванного</w:t>
      </w:r>
      <w:r w:rsidR="00BD6B24">
        <w:rPr>
          <w:rFonts w:ascii="Times New Roman" w:hAnsi="Times New Roman" w:cs="Times New Roman"/>
          <w:sz w:val="28"/>
          <w:szCs w:val="28"/>
        </w:rPr>
        <w:t xml:space="preserve">. </w:t>
      </w:r>
      <w:r w:rsidR="009D29A7">
        <w:rPr>
          <w:rFonts w:ascii="Times New Roman" w:hAnsi="Times New Roman" w:cs="Times New Roman"/>
          <w:sz w:val="28"/>
          <w:szCs w:val="28"/>
        </w:rPr>
        <w:t>И еще в течение</w:t>
      </w:r>
      <w:r w:rsidR="009578CE">
        <w:rPr>
          <w:rFonts w:ascii="Times New Roman" w:hAnsi="Times New Roman" w:cs="Times New Roman"/>
          <w:sz w:val="28"/>
          <w:szCs w:val="28"/>
        </w:rPr>
        <w:t xml:space="preserve"> 70 лет в России существовало только три ордена</w:t>
      </w:r>
      <w:r w:rsidR="00C54BF0">
        <w:rPr>
          <w:rFonts w:ascii="Times New Roman" w:hAnsi="Times New Roman" w:cs="Times New Roman"/>
          <w:sz w:val="28"/>
          <w:szCs w:val="28"/>
        </w:rPr>
        <w:t>: Св. Андрея Первозванного</w:t>
      </w:r>
      <w:r w:rsidR="009578CE">
        <w:rPr>
          <w:rFonts w:ascii="Times New Roman" w:hAnsi="Times New Roman" w:cs="Times New Roman"/>
          <w:sz w:val="28"/>
          <w:szCs w:val="28"/>
        </w:rPr>
        <w:t>,</w:t>
      </w:r>
      <w:r w:rsidR="00C54BF0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0" w:tooltip="Орден Святой Екатерины" w:history="1">
        <w:r w:rsidR="00C54BF0">
          <w:rPr>
            <w:rFonts w:ascii="Times New Roman" w:hAnsi="Times New Roman" w:cs="Times New Roman"/>
            <w:sz w:val="28"/>
            <w:szCs w:val="28"/>
          </w:rPr>
          <w:t xml:space="preserve"> Св.</w:t>
        </w:r>
        <w:r w:rsidR="00C54BF0" w:rsidRPr="00C54BF0">
          <w:rPr>
            <w:rFonts w:ascii="Times New Roman" w:hAnsi="Times New Roman" w:cs="Times New Roman"/>
            <w:sz w:val="28"/>
            <w:szCs w:val="28"/>
          </w:rPr>
          <w:t xml:space="preserve"> Екатерины</w:t>
        </w:r>
      </w:hyperlink>
      <w:r w:rsidR="00C54BF0">
        <w:rPr>
          <w:rFonts w:ascii="Times New Roman" w:hAnsi="Times New Roman" w:cs="Times New Roman"/>
          <w:sz w:val="28"/>
          <w:szCs w:val="28"/>
        </w:rPr>
        <w:t xml:space="preserve">, </w:t>
      </w:r>
      <w:r w:rsidR="00C54BF0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1" w:tooltip="Орден Святого Александра Невского" w:history="1">
        <w:r w:rsidR="00C54BF0" w:rsidRPr="00C54BF0">
          <w:rPr>
            <w:rFonts w:ascii="Times New Roman" w:hAnsi="Times New Roman" w:cs="Times New Roman"/>
            <w:sz w:val="28"/>
            <w:szCs w:val="28"/>
          </w:rPr>
          <w:t>Св</w:t>
        </w:r>
        <w:r w:rsidR="00C54BF0">
          <w:rPr>
            <w:rFonts w:ascii="Times New Roman" w:hAnsi="Times New Roman" w:cs="Times New Roman"/>
            <w:sz w:val="28"/>
            <w:szCs w:val="28"/>
          </w:rPr>
          <w:t>.</w:t>
        </w:r>
        <w:r w:rsidR="00C54BF0" w:rsidRPr="00C54BF0">
          <w:rPr>
            <w:rFonts w:ascii="Times New Roman" w:hAnsi="Times New Roman" w:cs="Times New Roman"/>
            <w:sz w:val="28"/>
            <w:szCs w:val="28"/>
          </w:rPr>
          <w:t xml:space="preserve"> Александра Невского</w:t>
        </w:r>
      </w:hyperlink>
      <w:r w:rsidR="00C54BF0">
        <w:t>,</w:t>
      </w:r>
      <w:r w:rsidR="009578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78CE">
        <w:rPr>
          <w:rFonts w:ascii="Times New Roman" w:hAnsi="Times New Roman" w:cs="Times New Roman"/>
          <w:sz w:val="28"/>
          <w:szCs w:val="28"/>
        </w:rPr>
        <w:t>учрежденных</w:t>
      </w:r>
      <w:proofErr w:type="gramEnd"/>
      <w:r w:rsidR="009578CE">
        <w:rPr>
          <w:rFonts w:ascii="Times New Roman" w:hAnsi="Times New Roman" w:cs="Times New Roman"/>
          <w:sz w:val="28"/>
          <w:szCs w:val="28"/>
        </w:rPr>
        <w:t xml:space="preserve"> Петром I, которыми монархи отмечали  заслуги высшей аристократии и генералитета. </w:t>
      </w:r>
    </w:p>
    <w:p w:rsidR="006E75F7" w:rsidRDefault="00BD6B24" w:rsidP="00CF39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Активная внешняя политика России во второй половине XVIII столетия потребовала усовершенствования </w:t>
      </w:r>
      <w:r w:rsidR="00C54BF0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наградной системы.</w:t>
      </w:r>
      <w:r w:rsidR="006E75F7">
        <w:rPr>
          <w:rFonts w:ascii="Times New Roman" w:hAnsi="Times New Roman" w:cs="Times New Roman"/>
          <w:sz w:val="28"/>
          <w:szCs w:val="28"/>
        </w:rPr>
        <w:t xml:space="preserve"> </w:t>
      </w:r>
      <w:r w:rsidR="00C9558C">
        <w:rPr>
          <w:rFonts w:ascii="Times New Roman" w:hAnsi="Times New Roman" w:cs="Times New Roman"/>
          <w:sz w:val="28"/>
          <w:szCs w:val="28"/>
        </w:rPr>
        <w:t xml:space="preserve">Учреждение военного ордена </w:t>
      </w:r>
      <w:r w:rsidR="00C54BF0">
        <w:rPr>
          <w:rFonts w:ascii="Times New Roman" w:hAnsi="Times New Roman" w:cs="Times New Roman"/>
          <w:sz w:val="28"/>
          <w:szCs w:val="28"/>
        </w:rPr>
        <w:t xml:space="preserve">Георгия Победоносца </w:t>
      </w:r>
      <w:r w:rsidR="00C9558C">
        <w:rPr>
          <w:rFonts w:ascii="Times New Roman" w:hAnsi="Times New Roman" w:cs="Times New Roman"/>
          <w:sz w:val="28"/>
          <w:szCs w:val="28"/>
        </w:rPr>
        <w:t>ст</w:t>
      </w:r>
      <w:r w:rsidR="007F533E">
        <w:rPr>
          <w:rFonts w:ascii="Times New Roman" w:hAnsi="Times New Roman" w:cs="Times New Roman"/>
          <w:sz w:val="28"/>
          <w:szCs w:val="28"/>
        </w:rPr>
        <w:t>а</w:t>
      </w:r>
      <w:r w:rsidR="006E75F7" w:rsidRPr="006E75F7">
        <w:rPr>
          <w:rFonts w:ascii="Times New Roman" w:hAnsi="Times New Roman" w:cs="Times New Roman"/>
          <w:sz w:val="28"/>
          <w:szCs w:val="28"/>
        </w:rPr>
        <w:t>ло частью военных реформ, проведенных в начале екатерининского царствования, которые укрепили русскую армию в преддверии войн, протянувшихся нескончаемой чередой до конца XVIII в., поз</w:t>
      </w:r>
      <w:r w:rsidR="00C9558C">
        <w:rPr>
          <w:rFonts w:ascii="Times New Roman" w:hAnsi="Times New Roman" w:cs="Times New Roman"/>
          <w:sz w:val="28"/>
          <w:szCs w:val="28"/>
        </w:rPr>
        <w:t xml:space="preserve">волили ей под руководством </w:t>
      </w:r>
      <w:proofErr w:type="spellStart"/>
      <w:r w:rsidR="00C9558C">
        <w:rPr>
          <w:rFonts w:ascii="Times New Roman" w:hAnsi="Times New Roman" w:cs="Times New Roman"/>
          <w:sz w:val="28"/>
          <w:szCs w:val="28"/>
        </w:rPr>
        <w:t>П.А.Румянцева</w:t>
      </w:r>
      <w:proofErr w:type="spellEnd"/>
      <w:r w:rsidR="00C95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558C">
        <w:rPr>
          <w:rFonts w:ascii="Times New Roman" w:hAnsi="Times New Roman" w:cs="Times New Roman"/>
          <w:sz w:val="28"/>
          <w:szCs w:val="28"/>
        </w:rPr>
        <w:t>Г.А.Потемкина</w:t>
      </w:r>
      <w:proofErr w:type="spellEnd"/>
      <w:r w:rsidR="00C95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558C">
        <w:rPr>
          <w:rFonts w:ascii="Times New Roman" w:hAnsi="Times New Roman" w:cs="Times New Roman"/>
          <w:sz w:val="28"/>
          <w:szCs w:val="28"/>
        </w:rPr>
        <w:t>А.В.</w:t>
      </w:r>
      <w:r w:rsidR="006E75F7" w:rsidRPr="006E75F7">
        <w:rPr>
          <w:rFonts w:ascii="Times New Roman" w:hAnsi="Times New Roman" w:cs="Times New Roman"/>
          <w:sz w:val="28"/>
          <w:szCs w:val="28"/>
        </w:rPr>
        <w:t>Суворова</w:t>
      </w:r>
      <w:proofErr w:type="spellEnd"/>
      <w:r w:rsidR="006E75F7" w:rsidRPr="006E75F7">
        <w:rPr>
          <w:rFonts w:ascii="Times New Roman" w:hAnsi="Times New Roman" w:cs="Times New Roman"/>
          <w:sz w:val="28"/>
          <w:szCs w:val="28"/>
        </w:rPr>
        <w:t xml:space="preserve"> одержать целый ряд блестящих побед.</w:t>
      </w:r>
    </w:p>
    <w:p w:rsidR="000A3689" w:rsidRDefault="005F1A5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1694B4" wp14:editId="4253651A">
            <wp:simplePos x="1531620" y="1661160"/>
            <wp:positionH relativeFrom="margin">
              <wp:align>left</wp:align>
            </wp:positionH>
            <wp:positionV relativeFrom="margin">
              <wp:posOffset>1565910</wp:posOffset>
            </wp:positionV>
            <wp:extent cx="2202815" cy="2879725"/>
            <wp:effectExtent l="0" t="0" r="0" b="0"/>
            <wp:wrapSquare wrapText="bothSides"/>
            <wp:docPr id="1" name="Рисунок 1" descr="C:\Users\Администратор\Pictures\2019-11-08 георгиевский крест\георгиевский кр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11-08 георгиевский крест\георгиевский крест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89">
        <w:rPr>
          <w:rFonts w:ascii="Times New Roman" w:hAnsi="Times New Roman" w:cs="Times New Roman"/>
          <w:sz w:val="28"/>
          <w:szCs w:val="28"/>
        </w:rPr>
        <w:t>В</w:t>
      </w:r>
      <w:r w:rsidR="007F533E">
        <w:rPr>
          <w:rFonts w:ascii="Times New Roman" w:hAnsi="Times New Roman" w:cs="Times New Roman"/>
          <w:sz w:val="28"/>
          <w:szCs w:val="28"/>
        </w:rPr>
        <w:t xml:space="preserve"> царствование Екатерины II </w:t>
      </w:r>
      <w:r w:rsidR="001F3E6D">
        <w:rPr>
          <w:rFonts w:ascii="Times New Roman" w:hAnsi="Times New Roman" w:cs="Times New Roman"/>
          <w:sz w:val="28"/>
          <w:szCs w:val="28"/>
        </w:rPr>
        <w:t>в</w:t>
      </w:r>
      <w:r w:rsidR="000A3689">
        <w:rPr>
          <w:rFonts w:ascii="Times New Roman" w:hAnsi="Times New Roman" w:cs="Times New Roman"/>
          <w:sz w:val="28"/>
          <w:szCs w:val="28"/>
        </w:rPr>
        <w:t>первые в</w:t>
      </w:r>
      <w:r w:rsidR="001F3E6D">
        <w:rPr>
          <w:rFonts w:ascii="Times New Roman" w:hAnsi="Times New Roman" w:cs="Times New Roman"/>
          <w:sz w:val="28"/>
          <w:szCs w:val="28"/>
        </w:rPr>
        <w:t xml:space="preserve"> истории России был учрежден воински</w:t>
      </w:r>
      <w:r w:rsidR="000A3689">
        <w:rPr>
          <w:rFonts w:ascii="Times New Roman" w:hAnsi="Times New Roman" w:cs="Times New Roman"/>
          <w:sz w:val="28"/>
          <w:szCs w:val="28"/>
        </w:rPr>
        <w:t xml:space="preserve">й орден для </w:t>
      </w:r>
      <w:r w:rsidR="009D29A7" w:rsidRPr="009D29A7">
        <w:rPr>
          <w:rFonts w:ascii="Times New Roman" w:hAnsi="Times New Roman" w:cs="Times New Roman"/>
          <w:sz w:val="28"/>
          <w:szCs w:val="28"/>
        </w:rPr>
        <w:t>отличия за заслуги на поле боя и выслугу в воинских чинах</w:t>
      </w:r>
      <w:r w:rsidR="009D29A7">
        <w:rPr>
          <w:rFonts w:ascii="Times New Roman" w:hAnsi="Times New Roman" w:cs="Times New Roman"/>
          <w:sz w:val="28"/>
          <w:szCs w:val="28"/>
        </w:rPr>
        <w:t xml:space="preserve"> </w:t>
      </w:r>
      <w:r w:rsidR="000A3689">
        <w:rPr>
          <w:rFonts w:ascii="Times New Roman" w:hAnsi="Times New Roman" w:cs="Times New Roman"/>
          <w:sz w:val="28"/>
          <w:szCs w:val="28"/>
        </w:rPr>
        <w:t>всего офицерского корпуса, а не только генералитета, как ранее учрежденные ордена.</w:t>
      </w:r>
      <w:r w:rsidRPr="005F1A57">
        <w:rPr>
          <w:noProof/>
          <w:lang w:eastAsia="ru-RU"/>
        </w:rPr>
        <w:t xml:space="preserve"> </w:t>
      </w:r>
    </w:p>
    <w:p w:rsidR="009D29A7" w:rsidRDefault="009D29A7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Дуров В.А. Орден Св. Георгия //</w:t>
      </w:r>
      <w:r w:rsidR="001F0C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Дуров В.А. Ордена России. – Москва: Воскресенье, 1993. – С. 34 – 51  </w:t>
      </w:r>
    </w:p>
    <w:p w:rsidR="00BD6B24" w:rsidRDefault="00795611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боевом офицерском ордене, полное название которого – Императорский Военный </w:t>
      </w:r>
      <w:r w:rsidR="001F3E6D">
        <w:rPr>
          <w:rFonts w:ascii="Times New Roman" w:hAnsi="Times New Roman" w:cs="Times New Roman"/>
          <w:sz w:val="28"/>
          <w:szCs w:val="28"/>
        </w:rPr>
        <w:t>орден святого Великомученика и П</w:t>
      </w:r>
      <w:r>
        <w:rPr>
          <w:rFonts w:ascii="Times New Roman" w:hAnsi="Times New Roman" w:cs="Times New Roman"/>
          <w:sz w:val="28"/>
          <w:szCs w:val="28"/>
        </w:rPr>
        <w:t>обедоносца Георгия, его статуте</w:t>
      </w:r>
      <w:r w:rsidR="00BD6B24">
        <w:rPr>
          <w:rFonts w:ascii="Times New Roman" w:hAnsi="Times New Roman" w:cs="Times New Roman"/>
          <w:sz w:val="28"/>
          <w:szCs w:val="28"/>
        </w:rPr>
        <w:t>, рассказывает</w:t>
      </w:r>
      <w:r w:rsidR="000E32A6">
        <w:rPr>
          <w:rFonts w:ascii="Times New Roman" w:hAnsi="Times New Roman" w:cs="Times New Roman"/>
          <w:sz w:val="28"/>
          <w:szCs w:val="28"/>
        </w:rPr>
        <w:t xml:space="preserve"> статья</w:t>
      </w:r>
      <w:r w:rsidR="00D2456A">
        <w:rPr>
          <w:rFonts w:ascii="Times New Roman" w:hAnsi="Times New Roman" w:cs="Times New Roman"/>
          <w:sz w:val="28"/>
          <w:szCs w:val="28"/>
        </w:rPr>
        <w:t xml:space="preserve"> в</w:t>
      </w:r>
      <w:r w:rsidR="00BD6B24">
        <w:rPr>
          <w:rFonts w:ascii="Times New Roman" w:hAnsi="Times New Roman" w:cs="Times New Roman"/>
          <w:sz w:val="28"/>
          <w:szCs w:val="28"/>
        </w:rPr>
        <w:t xml:space="preserve"> книг</w:t>
      </w:r>
      <w:r w:rsidR="00D2456A">
        <w:rPr>
          <w:rFonts w:ascii="Times New Roman" w:hAnsi="Times New Roman" w:cs="Times New Roman"/>
          <w:sz w:val="28"/>
          <w:szCs w:val="28"/>
        </w:rPr>
        <w:t>е</w:t>
      </w:r>
      <w:r w:rsidR="00BD6B24">
        <w:rPr>
          <w:rFonts w:ascii="Times New Roman" w:hAnsi="Times New Roman" w:cs="Times New Roman"/>
          <w:sz w:val="28"/>
          <w:szCs w:val="28"/>
        </w:rPr>
        <w:t xml:space="preserve"> В</w:t>
      </w:r>
      <w:r w:rsidR="001F0C1F">
        <w:rPr>
          <w:rFonts w:ascii="Times New Roman" w:hAnsi="Times New Roman" w:cs="Times New Roman"/>
          <w:sz w:val="28"/>
          <w:szCs w:val="28"/>
        </w:rPr>
        <w:t>.</w:t>
      </w:r>
      <w:r w:rsidR="00BD6B24">
        <w:rPr>
          <w:rFonts w:ascii="Times New Roman" w:hAnsi="Times New Roman" w:cs="Times New Roman"/>
          <w:sz w:val="28"/>
          <w:szCs w:val="28"/>
        </w:rPr>
        <w:t>А</w:t>
      </w:r>
      <w:r w:rsidR="001F0C1F">
        <w:rPr>
          <w:rFonts w:ascii="Times New Roman" w:hAnsi="Times New Roman" w:cs="Times New Roman"/>
          <w:sz w:val="28"/>
          <w:szCs w:val="28"/>
        </w:rPr>
        <w:t>.</w:t>
      </w:r>
      <w:r w:rsidR="00BD6B24">
        <w:rPr>
          <w:rFonts w:ascii="Times New Roman" w:hAnsi="Times New Roman" w:cs="Times New Roman"/>
          <w:sz w:val="28"/>
          <w:szCs w:val="28"/>
        </w:rPr>
        <w:t xml:space="preserve"> Дурова – выдающегося учёного-фалериста современности, автора более трёх десятков монографий и сотен статей по отечественным и зарубежным наградам,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 w:rsidR="00BD6B24">
        <w:rPr>
          <w:rFonts w:ascii="Times New Roman" w:hAnsi="Times New Roman" w:cs="Times New Roman"/>
          <w:sz w:val="28"/>
          <w:szCs w:val="28"/>
        </w:rPr>
        <w:t>ведущего научного сотрудника</w:t>
      </w:r>
      <w:r w:rsidR="00BD6B24" w:rsidRPr="00BD6B24">
        <w:rPr>
          <w:rFonts w:ascii="Times New Roman" w:hAnsi="Times New Roman" w:cs="Times New Roman"/>
          <w:sz w:val="28"/>
          <w:szCs w:val="28"/>
        </w:rPr>
        <w:t xml:space="preserve"> Государственного Исторического музея. </w:t>
      </w:r>
    </w:p>
    <w:p w:rsidR="00BD6B24" w:rsidRDefault="009059A8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A2E032" wp14:editId="247FA19A">
            <wp:simplePos x="0" y="0"/>
            <wp:positionH relativeFrom="margin">
              <wp:posOffset>4576445</wp:posOffset>
            </wp:positionH>
            <wp:positionV relativeFrom="margin">
              <wp:posOffset>5063490</wp:posOffset>
            </wp:positionV>
            <wp:extent cx="1407795" cy="4103370"/>
            <wp:effectExtent l="0" t="0" r="0" b="0"/>
            <wp:wrapSquare wrapText="bothSides"/>
            <wp:docPr id="2" name="Рисунок 2" descr="ÐÐ²ÐµÐ·Ð´Ð°, Ð»ÐµÐ½ÑÐ° Ð¸ Ð·Ð½Ð°Ðº Ð¾ÑÐ´ÐµÐ½Ð° ÑÐ². ÐÐµÐ¾ÑÐ³Ð¸Ñ 1-Ð¹ ÑÑÐµÐ¿Ðµ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Ð²ÐµÐ·Ð´Ð°, Ð»ÐµÐ½ÑÐ° Ð¸ Ð·Ð½Ð°Ðº Ð¾ÑÐ´ÐµÐ½Ð° ÑÐ². ÐÐµÐ¾ÑÐ³Ð¸Ñ 1-Ð¹ ÑÑÐµÐ¿ÐµÐ½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B24">
        <w:rPr>
          <w:rFonts w:ascii="Times New Roman" w:hAnsi="Times New Roman" w:cs="Times New Roman"/>
          <w:sz w:val="28"/>
          <w:szCs w:val="28"/>
        </w:rPr>
        <w:t xml:space="preserve">Официально статут ордена был подписан императрицей Екатериной II в Зимнем дворце 26 ноября (7 </w:t>
      </w:r>
      <w:r w:rsidR="009D29A7">
        <w:rPr>
          <w:rFonts w:ascii="Times New Roman" w:hAnsi="Times New Roman" w:cs="Times New Roman"/>
          <w:sz w:val="28"/>
          <w:szCs w:val="28"/>
        </w:rPr>
        <w:t>декабря по новому стилю) 1769 г</w:t>
      </w:r>
      <w:r w:rsidR="00BD6B24">
        <w:rPr>
          <w:rFonts w:ascii="Times New Roman" w:hAnsi="Times New Roman" w:cs="Times New Roman"/>
          <w:sz w:val="28"/>
          <w:szCs w:val="28"/>
        </w:rPr>
        <w:t>. В статуте было указано, что орден предназначался для награждения исключительно за боевые заслуги</w:t>
      </w:r>
      <w:r w:rsidR="007B6D6B">
        <w:rPr>
          <w:rFonts w:ascii="Times New Roman" w:hAnsi="Times New Roman" w:cs="Times New Roman"/>
          <w:sz w:val="28"/>
          <w:szCs w:val="28"/>
        </w:rPr>
        <w:t>:</w:t>
      </w:r>
      <w:r w:rsidR="00BD6B24">
        <w:rPr>
          <w:rFonts w:ascii="Times New Roman" w:hAnsi="Times New Roman" w:cs="Times New Roman"/>
          <w:sz w:val="28"/>
          <w:szCs w:val="28"/>
        </w:rPr>
        <w:t xml:space="preserve"> «Ни высокая порода, ни полученные пред неприятелем раны не дают право быть пожалованным сим орденом</w:t>
      </w:r>
      <w:r w:rsidR="009D29A7">
        <w:rPr>
          <w:rFonts w:ascii="Times New Roman" w:hAnsi="Times New Roman" w:cs="Times New Roman"/>
          <w:sz w:val="28"/>
          <w:szCs w:val="28"/>
        </w:rPr>
        <w:t>,</w:t>
      </w:r>
      <w:r w:rsidR="00BD6B24">
        <w:rPr>
          <w:rFonts w:ascii="Times New Roman" w:hAnsi="Times New Roman" w:cs="Times New Roman"/>
          <w:sz w:val="28"/>
          <w:szCs w:val="28"/>
        </w:rPr>
        <w:t xml:space="preserve"> но дается оный только тем, кто отличил себя особо мужественным поступком».</w:t>
      </w:r>
    </w:p>
    <w:p w:rsidR="00BD6B24" w:rsidRDefault="00BD6B24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декабря (26 ноября по церковному календарю) Русская Православная Церковь празднует Освящение церкви великомученика Георгия в Киеве, </w:t>
      </w:r>
      <w:r w:rsidR="00C9558C" w:rsidRPr="00C9558C">
        <w:rPr>
          <w:rFonts w:ascii="Times New Roman" w:hAnsi="Times New Roman" w:cs="Times New Roman"/>
          <w:sz w:val="28"/>
          <w:szCs w:val="28"/>
        </w:rPr>
        <w:t xml:space="preserve">одного из самых почитаемых </w:t>
      </w:r>
      <w:r w:rsidR="00C9558C">
        <w:rPr>
          <w:rFonts w:ascii="Times New Roman" w:hAnsi="Times New Roman" w:cs="Times New Roman"/>
          <w:sz w:val="28"/>
          <w:szCs w:val="28"/>
        </w:rPr>
        <w:t xml:space="preserve">на Руси </w:t>
      </w:r>
      <w:r w:rsidR="00C9558C" w:rsidRPr="00C9558C">
        <w:rPr>
          <w:rFonts w:ascii="Times New Roman" w:hAnsi="Times New Roman" w:cs="Times New Roman"/>
          <w:sz w:val="28"/>
          <w:szCs w:val="28"/>
        </w:rPr>
        <w:t>святых</w:t>
      </w:r>
      <w:r w:rsidR="00C9558C">
        <w:rPr>
          <w:rFonts w:ascii="Times New Roman" w:hAnsi="Times New Roman" w:cs="Times New Roman"/>
          <w:sz w:val="28"/>
          <w:szCs w:val="28"/>
        </w:rPr>
        <w:t>. Изображение всадника (Св. Георгия), поражающего змия, появилось на печатях и монетах Великого княжества Московского после Куликовской битвы, со времени Ивана III. В древней Руси святой Георгий считался небесным покровителем всего русского воинства.</w:t>
      </w:r>
      <w:r w:rsidR="005F1A57" w:rsidRPr="005F1A57">
        <w:rPr>
          <w:noProof/>
          <w:lang w:eastAsia="ru-RU"/>
        </w:rPr>
        <w:t xml:space="preserve"> </w:t>
      </w:r>
    </w:p>
    <w:p w:rsidR="00C9558C" w:rsidRDefault="00BB0968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ордена Святого</w:t>
      </w:r>
      <w:r w:rsidR="00CE392C">
        <w:rPr>
          <w:rFonts w:ascii="Times New Roman" w:hAnsi="Times New Roman" w:cs="Times New Roman"/>
          <w:sz w:val="28"/>
          <w:szCs w:val="28"/>
        </w:rPr>
        <w:t xml:space="preserve"> Георгия выглядят скромнее знаков всех других российских орденов: белый эмалевый крест с золотой каймой, на</w:t>
      </w:r>
      <w:r w:rsidR="005F1A57">
        <w:rPr>
          <w:rFonts w:ascii="Times New Roman" w:hAnsi="Times New Roman" w:cs="Times New Roman"/>
          <w:sz w:val="28"/>
          <w:szCs w:val="28"/>
        </w:rPr>
        <w:t xml:space="preserve"> лицевой стороне изображение Святого</w:t>
      </w:r>
      <w:r w:rsidR="00CE392C">
        <w:rPr>
          <w:rFonts w:ascii="Times New Roman" w:hAnsi="Times New Roman" w:cs="Times New Roman"/>
          <w:sz w:val="28"/>
          <w:szCs w:val="28"/>
        </w:rPr>
        <w:t xml:space="preserve"> Георгия, поражающего копьем змия, а на обор</w:t>
      </w:r>
      <w:r w:rsidR="00B412F8">
        <w:rPr>
          <w:rFonts w:ascii="Times New Roman" w:hAnsi="Times New Roman" w:cs="Times New Roman"/>
          <w:sz w:val="28"/>
          <w:szCs w:val="28"/>
        </w:rPr>
        <w:t xml:space="preserve">отной – вензеля святого. </w:t>
      </w:r>
      <w:r w:rsidR="00C9558C">
        <w:rPr>
          <w:rFonts w:ascii="Times New Roman" w:hAnsi="Times New Roman" w:cs="Times New Roman"/>
          <w:sz w:val="28"/>
          <w:szCs w:val="28"/>
        </w:rPr>
        <w:t>Звезда старших степеней</w:t>
      </w:r>
      <w:r w:rsidR="001F3E6D">
        <w:rPr>
          <w:rFonts w:ascii="Times New Roman" w:hAnsi="Times New Roman" w:cs="Times New Roman"/>
          <w:sz w:val="28"/>
          <w:szCs w:val="28"/>
        </w:rPr>
        <w:t xml:space="preserve"> –</w:t>
      </w:r>
      <w:r w:rsidR="00C9558C">
        <w:rPr>
          <w:rFonts w:ascii="Times New Roman" w:hAnsi="Times New Roman" w:cs="Times New Roman"/>
          <w:sz w:val="28"/>
          <w:szCs w:val="28"/>
        </w:rPr>
        <w:t xml:space="preserve"> </w:t>
      </w:r>
      <w:r w:rsidR="00C9558C">
        <w:rPr>
          <w:rFonts w:ascii="Times New Roman" w:hAnsi="Times New Roman" w:cs="Times New Roman"/>
          <w:sz w:val="28"/>
          <w:szCs w:val="28"/>
        </w:rPr>
        <w:lastRenderedPageBreak/>
        <w:t>золотая четырехугольная с вензелем святого в центре и орденским девизом: «За службу и храбрость». Крест 1-</w:t>
      </w:r>
      <w:r w:rsidR="001F3E6D">
        <w:rPr>
          <w:rFonts w:ascii="Times New Roman" w:hAnsi="Times New Roman" w:cs="Times New Roman"/>
          <w:sz w:val="28"/>
          <w:szCs w:val="28"/>
        </w:rPr>
        <w:t>о</w:t>
      </w:r>
      <w:r w:rsidR="00C9558C">
        <w:rPr>
          <w:rFonts w:ascii="Times New Roman" w:hAnsi="Times New Roman" w:cs="Times New Roman"/>
          <w:sz w:val="28"/>
          <w:szCs w:val="28"/>
        </w:rPr>
        <w:t>й, самой высокой степени ордена носили на широкой ленте через правое плечо, а з</w:t>
      </w:r>
      <w:r w:rsidR="00A607B7">
        <w:rPr>
          <w:rFonts w:ascii="Times New Roman" w:hAnsi="Times New Roman" w:cs="Times New Roman"/>
          <w:sz w:val="28"/>
          <w:szCs w:val="28"/>
        </w:rPr>
        <w:t>везду – на левой стороне груди, крест 2-</w:t>
      </w:r>
      <w:r w:rsidR="001F3E6D">
        <w:rPr>
          <w:rFonts w:ascii="Times New Roman" w:hAnsi="Times New Roman" w:cs="Times New Roman"/>
          <w:sz w:val="28"/>
          <w:szCs w:val="28"/>
        </w:rPr>
        <w:t>о</w:t>
      </w:r>
      <w:r w:rsidR="00A607B7">
        <w:rPr>
          <w:rFonts w:ascii="Times New Roman" w:hAnsi="Times New Roman" w:cs="Times New Roman"/>
          <w:sz w:val="28"/>
          <w:szCs w:val="28"/>
        </w:rPr>
        <w:t xml:space="preserve">й степени – на шее, а звезду – на левой стороне груди. </w:t>
      </w:r>
      <w:r w:rsidR="00C9558C">
        <w:rPr>
          <w:rFonts w:ascii="Times New Roman" w:hAnsi="Times New Roman" w:cs="Times New Roman"/>
          <w:sz w:val="28"/>
          <w:szCs w:val="28"/>
        </w:rPr>
        <w:t xml:space="preserve"> </w:t>
      </w:r>
      <w:r w:rsidR="00A607B7">
        <w:rPr>
          <w:rFonts w:ascii="Times New Roman" w:hAnsi="Times New Roman" w:cs="Times New Roman"/>
          <w:sz w:val="28"/>
          <w:szCs w:val="28"/>
        </w:rPr>
        <w:t>Крест 3-</w:t>
      </w:r>
      <w:r w:rsidR="001F3E6D">
        <w:rPr>
          <w:rFonts w:ascii="Times New Roman" w:hAnsi="Times New Roman" w:cs="Times New Roman"/>
          <w:sz w:val="28"/>
          <w:szCs w:val="28"/>
        </w:rPr>
        <w:t>е</w:t>
      </w:r>
      <w:r w:rsidR="00A607B7">
        <w:rPr>
          <w:rFonts w:ascii="Times New Roman" w:hAnsi="Times New Roman" w:cs="Times New Roman"/>
          <w:sz w:val="28"/>
          <w:szCs w:val="28"/>
        </w:rPr>
        <w:t xml:space="preserve">й степени – </w:t>
      </w:r>
      <w:r w:rsidR="00A607B7" w:rsidRPr="00C9558C">
        <w:rPr>
          <w:rFonts w:ascii="Times New Roman" w:hAnsi="Times New Roman" w:cs="Times New Roman"/>
          <w:sz w:val="28"/>
          <w:szCs w:val="28"/>
        </w:rPr>
        <w:t>меньшего размера на ленте меньшей ширины на шее,</w:t>
      </w:r>
      <w:r w:rsidR="00A607B7">
        <w:rPr>
          <w:rFonts w:ascii="Times New Roman" w:hAnsi="Times New Roman" w:cs="Times New Roman"/>
          <w:sz w:val="28"/>
          <w:szCs w:val="28"/>
        </w:rPr>
        <w:t xml:space="preserve"> 4-</w:t>
      </w:r>
      <w:r w:rsidR="001F3E6D">
        <w:rPr>
          <w:rFonts w:ascii="Times New Roman" w:hAnsi="Times New Roman" w:cs="Times New Roman"/>
          <w:sz w:val="28"/>
          <w:szCs w:val="28"/>
        </w:rPr>
        <w:t>о</w:t>
      </w:r>
      <w:r w:rsidR="00A607B7">
        <w:rPr>
          <w:rFonts w:ascii="Times New Roman" w:hAnsi="Times New Roman" w:cs="Times New Roman"/>
          <w:sz w:val="28"/>
          <w:szCs w:val="28"/>
        </w:rPr>
        <w:t xml:space="preserve">й степени носили на левой стороне </w:t>
      </w:r>
      <w:proofErr w:type="gramStart"/>
      <w:r w:rsidR="00A607B7">
        <w:rPr>
          <w:rFonts w:ascii="Times New Roman" w:hAnsi="Times New Roman" w:cs="Times New Roman"/>
          <w:sz w:val="28"/>
          <w:szCs w:val="28"/>
        </w:rPr>
        <w:t>груди</w:t>
      </w:r>
      <w:proofErr w:type="gramEnd"/>
      <w:r w:rsidR="00A607B7">
        <w:rPr>
          <w:rFonts w:ascii="Times New Roman" w:hAnsi="Times New Roman" w:cs="Times New Roman"/>
          <w:sz w:val="28"/>
          <w:szCs w:val="28"/>
        </w:rPr>
        <w:t xml:space="preserve"> на ленте </w:t>
      </w:r>
      <w:r w:rsidR="00A607B7" w:rsidRPr="00C9558C">
        <w:rPr>
          <w:rFonts w:ascii="Times New Roman" w:hAnsi="Times New Roman" w:cs="Times New Roman"/>
          <w:sz w:val="28"/>
          <w:szCs w:val="28"/>
        </w:rPr>
        <w:t>в петлице</w:t>
      </w:r>
      <w:r w:rsidR="00A607B7">
        <w:rPr>
          <w:rFonts w:ascii="Times New Roman" w:hAnsi="Times New Roman" w:cs="Times New Roman"/>
          <w:sz w:val="28"/>
          <w:szCs w:val="28"/>
        </w:rPr>
        <w:t>.</w:t>
      </w:r>
    </w:p>
    <w:p w:rsidR="002515F2" w:rsidRPr="002515F2" w:rsidRDefault="009059A8" w:rsidP="00CF399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31620" y="2133600"/>
            <wp:positionH relativeFrom="margin">
              <wp:align>left</wp:align>
            </wp:positionH>
            <wp:positionV relativeFrom="margin">
              <wp:posOffset>1332230</wp:posOffset>
            </wp:positionV>
            <wp:extent cx="2188800" cy="2880000"/>
            <wp:effectExtent l="19050" t="19050" r="2540" b="0"/>
            <wp:wrapSquare wrapText="bothSides"/>
            <wp:docPr id="3" name="Рисунок 3" descr="C:\Users\Администратор\Pictures\2019-11-08 георгиевский крест\георгиевский кре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11-08 георгиевский крест\георгиевский крест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5F2" w:rsidRPr="002515F2">
        <w:rPr>
          <w:rFonts w:ascii="Times New Roman" w:hAnsi="Times New Roman" w:cs="Times New Roman"/>
          <w:b/>
          <w:sz w:val="28"/>
          <w:szCs w:val="28"/>
        </w:rPr>
        <w:t xml:space="preserve">Коломнин С. Георгиевская лента // Ориентир. – 2014. – № 9. – С. 72 – 75 </w:t>
      </w:r>
    </w:p>
    <w:p w:rsidR="00DB1420" w:rsidRDefault="00DB1420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Двухцветная лента из трех черных и двух желтых (оранжевых) полос получившая название </w:t>
      </w:r>
      <w:hyperlink r:id="rId15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Георгиевская лента</w:t>
        </w:r>
      </w:hyperlink>
      <w:r w:rsidR="007B6D6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412F8">
        <w:rPr>
          <w:rFonts w:ascii="Times New Roman" w:hAnsi="Times New Roman" w:cs="Times New Roman"/>
          <w:sz w:val="28"/>
          <w:szCs w:val="28"/>
        </w:rPr>
        <w:t xml:space="preserve">является знаком личной доблести солдата на поле боя и </w:t>
      </w:r>
      <w:r>
        <w:rPr>
          <w:rFonts w:ascii="Times New Roman" w:hAnsi="Times New Roman" w:cs="Times New Roman"/>
          <w:sz w:val="28"/>
          <w:szCs w:val="28"/>
        </w:rPr>
        <w:t>символизирует цвета войны – цвет пламени – оранжевый, и дыма – черный.</w:t>
      </w:r>
      <w:r w:rsidR="00B412F8">
        <w:rPr>
          <w:rFonts w:ascii="Times New Roman" w:hAnsi="Times New Roman" w:cs="Times New Roman"/>
          <w:sz w:val="28"/>
          <w:szCs w:val="28"/>
        </w:rPr>
        <w:t xml:space="preserve"> Цвета имеют в своей основе житие святого Георгия Победоносца и символизируют собой е</w:t>
      </w:r>
      <w:r w:rsidR="001F3E6D">
        <w:rPr>
          <w:rFonts w:ascii="Times New Roman" w:hAnsi="Times New Roman" w:cs="Times New Roman"/>
          <w:sz w:val="28"/>
          <w:szCs w:val="28"/>
        </w:rPr>
        <w:t>го смерть и воскрешение: Святой</w:t>
      </w:r>
      <w:r w:rsidR="00B412F8">
        <w:rPr>
          <w:rFonts w:ascii="Times New Roman" w:hAnsi="Times New Roman" w:cs="Times New Roman"/>
          <w:sz w:val="28"/>
          <w:szCs w:val="28"/>
        </w:rPr>
        <w:t xml:space="preserve"> Георгий трижды прошёл через смерть и дважды </w:t>
      </w:r>
      <w:proofErr w:type="gramStart"/>
      <w:r w:rsidR="00B412F8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B412F8">
        <w:rPr>
          <w:rFonts w:ascii="Times New Roman" w:hAnsi="Times New Roman" w:cs="Times New Roman"/>
          <w:sz w:val="28"/>
          <w:szCs w:val="28"/>
        </w:rPr>
        <w:t xml:space="preserve"> воскрешаем.</w:t>
      </w:r>
      <w:r w:rsidR="00B412F8">
        <w:rPr>
          <w:rFonts w:ascii="Times New Roman" w:hAnsi="Times New Roman" w:cs="Times New Roman"/>
          <w:sz w:val="28"/>
          <w:szCs w:val="28"/>
        </w:rPr>
        <w:br/>
        <w:t>Орден Святого Георгия стал первой русской наградой, имевшей четыре степени как в Западной Европе.</w:t>
      </w:r>
    </w:p>
    <w:p w:rsidR="00BD6B24" w:rsidRDefault="00BD6B24" w:rsidP="00CF3993">
      <w:pPr>
        <w:shd w:val="clear" w:color="auto" w:fill="FFFFFF"/>
        <w:spacing w:after="24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Российской империи существовала строгая иерархия вручения орденов и медалей, но </w:t>
      </w:r>
      <w:r w:rsidR="000A3689">
        <w:rPr>
          <w:rFonts w:ascii="Times New Roman" w:hAnsi="Times New Roman" w:cs="Times New Roman"/>
          <w:sz w:val="28"/>
          <w:szCs w:val="28"/>
        </w:rPr>
        <w:t>орден Святого Георгия присуждался</w:t>
      </w:r>
      <w:r w:rsidR="00B412F8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="000A3689">
        <w:rPr>
          <w:rFonts w:ascii="Times New Roman" w:hAnsi="Times New Roman" w:cs="Times New Roman"/>
          <w:sz w:val="28"/>
          <w:szCs w:val="28"/>
        </w:rPr>
        <w:t xml:space="preserve"> за личную храбростью офицера и важность</w:t>
      </w:r>
      <w:r w:rsidR="00B412F8">
        <w:rPr>
          <w:rFonts w:ascii="Times New Roman" w:hAnsi="Times New Roman" w:cs="Times New Roman"/>
          <w:sz w:val="28"/>
          <w:szCs w:val="28"/>
        </w:rPr>
        <w:t xml:space="preserve"> его подвига</w:t>
      </w:r>
      <w:r w:rsidR="001F3E6D">
        <w:rPr>
          <w:rFonts w:ascii="Times New Roman" w:hAnsi="Times New Roman" w:cs="Times New Roman"/>
          <w:sz w:val="28"/>
          <w:szCs w:val="28"/>
        </w:rPr>
        <w:t>, не</w:t>
      </w:r>
      <w:r>
        <w:rPr>
          <w:rFonts w:ascii="Times New Roman" w:hAnsi="Times New Roman" w:cs="Times New Roman"/>
          <w:sz w:val="28"/>
          <w:szCs w:val="28"/>
        </w:rPr>
        <w:t>взирая</w:t>
      </w:r>
      <w:r w:rsidR="00E456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чины и звания.</w:t>
      </w:r>
      <w:r w:rsidR="007F533E">
        <w:rPr>
          <w:rFonts w:ascii="Times New Roman" w:hAnsi="Times New Roman" w:cs="Times New Roman"/>
          <w:sz w:val="28"/>
          <w:szCs w:val="28"/>
        </w:rPr>
        <w:t xml:space="preserve"> </w:t>
      </w:r>
      <w:r w:rsidR="007F533E" w:rsidRPr="007F533E">
        <w:rPr>
          <w:rFonts w:ascii="Times New Roman" w:hAnsi="Times New Roman" w:cs="Times New Roman"/>
          <w:sz w:val="28"/>
          <w:szCs w:val="28"/>
        </w:rPr>
        <w:t>Вручался он только людям, которые совершили ратные подвиги во славу Отечества</w:t>
      </w:r>
      <w:r w:rsidR="007F533E">
        <w:rPr>
          <w:rFonts w:ascii="Times New Roman" w:hAnsi="Times New Roman" w:cs="Times New Roman"/>
          <w:sz w:val="28"/>
          <w:szCs w:val="28"/>
        </w:rPr>
        <w:t>, проявили самоотверженность и храбрость в боях за Россию.</w:t>
      </w:r>
    </w:p>
    <w:p w:rsidR="00A607B7" w:rsidRDefault="0007452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орден являлся исключительно боевой наградой, уважение к его кавалерам в обществе было невероятно велико.</w:t>
      </w:r>
      <w:r w:rsidR="00A60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всю историю ордена Святого Георгия его 1-й степенью были отмечены только 25 человек, награду 2-й степени получили 125 человек, общее число награждённых 3-ей и 4-ой степенью  составляет около 10 тысяч чел</w:t>
      </w:r>
      <w:r w:rsidR="00BB0968">
        <w:rPr>
          <w:rFonts w:ascii="Times New Roman" w:hAnsi="Times New Roman" w:cs="Times New Roman"/>
          <w:sz w:val="28"/>
          <w:szCs w:val="28"/>
        </w:rPr>
        <w:t>овек. Всеми степенями ордена Святого</w:t>
      </w:r>
      <w:r w:rsidR="007F5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Георгия были награждены т</w:t>
      </w:r>
      <w:r w:rsidR="001F0C1F">
        <w:rPr>
          <w:rFonts w:ascii="Times New Roman" w:hAnsi="Times New Roman" w:cs="Times New Roman"/>
          <w:sz w:val="28"/>
          <w:szCs w:val="28"/>
        </w:rPr>
        <w:t xml:space="preserve">олько генерал-фельдмаршалы </w:t>
      </w:r>
      <w:proofErr w:type="spellStart"/>
      <w:r w:rsidR="001F0C1F">
        <w:rPr>
          <w:rFonts w:ascii="Times New Roman" w:hAnsi="Times New Roman" w:cs="Times New Roman"/>
          <w:sz w:val="28"/>
          <w:szCs w:val="28"/>
        </w:rPr>
        <w:t>М.И.</w:t>
      </w:r>
      <w:r w:rsidR="001F3E6D">
        <w:rPr>
          <w:rFonts w:ascii="Times New Roman" w:hAnsi="Times New Roman" w:cs="Times New Roman"/>
          <w:sz w:val="28"/>
          <w:szCs w:val="28"/>
        </w:rPr>
        <w:t>Голенищев</w:t>
      </w:r>
      <w:proofErr w:type="spellEnd"/>
      <w:r w:rsidR="001F3E6D">
        <w:rPr>
          <w:rFonts w:ascii="Times New Roman" w:hAnsi="Times New Roman" w:cs="Times New Roman"/>
          <w:sz w:val="28"/>
          <w:szCs w:val="28"/>
        </w:rPr>
        <w:t xml:space="preserve">-Кутузов, </w:t>
      </w:r>
      <w:proofErr w:type="spellStart"/>
      <w:r w:rsidR="001F3E6D">
        <w:rPr>
          <w:rFonts w:ascii="Times New Roman" w:hAnsi="Times New Roman" w:cs="Times New Roman"/>
          <w:sz w:val="28"/>
          <w:szCs w:val="28"/>
        </w:rPr>
        <w:t>М.Б.Барклай</w:t>
      </w:r>
      <w:proofErr w:type="spellEnd"/>
      <w:r w:rsidR="001F3E6D">
        <w:rPr>
          <w:rFonts w:ascii="Times New Roman" w:hAnsi="Times New Roman" w:cs="Times New Roman"/>
          <w:sz w:val="28"/>
          <w:szCs w:val="28"/>
        </w:rPr>
        <w:t xml:space="preserve"> де Толли, </w:t>
      </w:r>
      <w:proofErr w:type="spellStart"/>
      <w:r w:rsidR="001F3E6D">
        <w:rPr>
          <w:rFonts w:ascii="Times New Roman" w:hAnsi="Times New Roman" w:cs="Times New Roman"/>
          <w:sz w:val="28"/>
          <w:szCs w:val="28"/>
        </w:rPr>
        <w:t>И.Ф.Паскевич</w:t>
      </w:r>
      <w:proofErr w:type="spellEnd"/>
      <w:r w:rsidR="001F3E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F3E6D">
        <w:rPr>
          <w:rFonts w:ascii="Times New Roman" w:hAnsi="Times New Roman" w:cs="Times New Roman"/>
          <w:sz w:val="28"/>
          <w:szCs w:val="28"/>
        </w:rPr>
        <w:t>И.И.</w:t>
      </w:r>
      <w:r>
        <w:rPr>
          <w:rFonts w:ascii="Times New Roman" w:hAnsi="Times New Roman" w:cs="Times New Roman"/>
          <w:sz w:val="28"/>
          <w:szCs w:val="28"/>
        </w:rPr>
        <w:t>Дибич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однако считать их полными кавалерами ордена в современном смысле слова нельзя. </w:t>
      </w:r>
      <w:r w:rsidR="00780C81">
        <w:rPr>
          <w:rFonts w:ascii="Times New Roman" w:hAnsi="Times New Roman" w:cs="Times New Roman"/>
          <w:sz w:val="28"/>
          <w:szCs w:val="28"/>
        </w:rPr>
        <w:t>В то время з</w:t>
      </w:r>
      <w:r>
        <w:rPr>
          <w:rFonts w:ascii="Times New Roman" w:hAnsi="Times New Roman" w:cs="Times New Roman"/>
          <w:sz w:val="28"/>
          <w:szCs w:val="28"/>
        </w:rPr>
        <w:t xml:space="preserve">начение имело не количество полученных степеней ордена, а достоинство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них. К тому же при получении старшей степени младшая сдавалась в Капитул Орденов.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FD7" w:rsidRPr="00B412F8" w:rsidRDefault="00A607B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Фельдмаршалы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Г.А.Потемкин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A3689">
        <w:rPr>
          <w:rFonts w:ascii="Times New Roman" w:hAnsi="Times New Roman" w:cs="Times New Roman"/>
          <w:sz w:val="28"/>
          <w:szCs w:val="28"/>
        </w:rPr>
        <w:t>А.В.Суворов</w:t>
      </w:r>
      <w:proofErr w:type="spellEnd"/>
      <w:r w:rsidR="00B5317A">
        <w:rPr>
          <w:rFonts w:ascii="Times New Roman" w:hAnsi="Times New Roman" w:cs="Times New Roman"/>
          <w:sz w:val="28"/>
          <w:szCs w:val="28"/>
        </w:rPr>
        <w:t xml:space="preserve"> были награждены </w:t>
      </w:r>
      <w:hyperlink r:id="rId16" w:tooltip="Орден Святого Георгия" w:history="1">
        <w:r w:rsidR="00B5317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Орденами Святого Георгия</w:t>
        </w:r>
      </w:hyperlink>
      <w:r w:rsidR="00B5317A">
        <w:rPr>
          <w:rFonts w:ascii="Times New Roman" w:hAnsi="Times New Roman" w:cs="Times New Roman"/>
          <w:sz w:val="28"/>
          <w:szCs w:val="28"/>
        </w:rPr>
        <w:t xml:space="preserve"> </w:t>
      </w:r>
      <w:r w:rsidR="00996FD7">
        <w:rPr>
          <w:rFonts w:ascii="Times New Roman" w:hAnsi="Times New Roman" w:cs="Times New Roman"/>
          <w:sz w:val="28"/>
          <w:szCs w:val="28"/>
        </w:rPr>
        <w:t>с 3-</w:t>
      </w:r>
      <w:r w:rsidR="001F3E6D">
        <w:rPr>
          <w:rFonts w:ascii="Times New Roman" w:hAnsi="Times New Roman" w:cs="Times New Roman"/>
          <w:sz w:val="28"/>
          <w:szCs w:val="28"/>
        </w:rPr>
        <w:t>е</w:t>
      </w:r>
      <w:r w:rsidR="00996FD7">
        <w:rPr>
          <w:rFonts w:ascii="Times New Roman" w:hAnsi="Times New Roman" w:cs="Times New Roman"/>
          <w:sz w:val="28"/>
          <w:szCs w:val="28"/>
        </w:rPr>
        <w:t>й по 1-ю степень.</w:t>
      </w:r>
    </w:p>
    <w:p w:rsidR="00BD6B24" w:rsidRDefault="0007452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Долгое время для </w:t>
      </w:r>
      <w:r w:rsidR="00780C81">
        <w:rPr>
          <w:rFonts w:ascii="Times New Roman" w:hAnsi="Times New Roman" w:cs="Times New Roman"/>
          <w:sz w:val="28"/>
          <w:szCs w:val="28"/>
        </w:rPr>
        <w:t>нижних чинов: унтер-офицеров,</w:t>
      </w:r>
      <w:r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1F3E6D">
        <w:rPr>
          <w:rFonts w:ascii="Times New Roman" w:hAnsi="Times New Roman" w:cs="Times New Roman"/>
          <w:sz w:val="28"/>
          <w:szCs w:val="28"/>
        </w:rPr>
        <w:t xml:space="preserve"> </w:t>
      </w:r>
      <w:r w:rsidR="00780C81">
        <w:rPr>
          <w:rFonts w:ascii="Times New Roman" w:hAnsi="Times New Roman" w:cs="Times New Roman"/>
          <w:sz w:val="28"/>
          <w:szCs w:val="28"/>
        </w:rPr>
        <w:t xml:space="preserve">и матросов </w:t>
      </w:r>
      <w:r w:rsidR="00BD6B24">
        <w:rPr>
          <w:rFonts w:ascii="Times New Roman" w:hAnsi="Times New Roman" w:cs="Times New Roman"/>
          <w:sz w:val="28"/>
          <w:szCs w:val="28"/>
        </w:rPr>
        <w:t xml:space="preserve">не было награды за индивидуальные отличия, они получали лишь медали в память войн, походов и сражений. </w:t>
      </w:r>
    </w:p>
    <w:p w:rsidR="001B769D" w:rsidRDefault="001B769D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Император Александр I, обещавший </w:t>
      </w:r>
      <w:r w:rsidRPr="001B769D">
        <w:rPr>
          <w:rFonts w:ascii="Times New Roman" w:hAnsi="Times New Roman" w:cs="Times New Roman"/>
          <w:sz w:val="28"/>
          <w:szCs w:val="28"/>
        </w:rPr>
        <w:t>«царствовать по духу и сердцу Великой Бабки своей»,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Высочайшим Манифестом от 13 февраля 180</w:t>
      </w:r>
      <w:r w:rsidR="007F533E">
        <w:rPr>
          <w:rFonts w:ascii="Times New Roman" w:hAnsi="Times New Roman" w:cs="Times New Roman"/>
          <w:sz w:val="28"/>
          <w:szCs w:val="28"/>
        </w:rPr>
        <w:t>7 г.</w:t>
      </w:r>
      <w:r>
        <w:rPr>
          <w:rFonts w:ascii="Times New Roman" w:hAnsi="Times New Roman" w:cs="Times New Roman"/>
          <w:sz w:val="28"/>
          <w:szCs w:val="28"/>
        </w:rPr>
        <w:t>, учредил «в награждение и поощрение нижних чинов»</w:t>
      </w:r>
      <w:r w:rsidR="00F01173">
        <w:rPr>
          <w:rFonts w:ascii="Times New Roman" w:hAnsi="Times New Roman" w:cs="Times New Roman"/>
          <w:sz w:val="28"/>
          <w:szCs w:val="28"/>
        </w:rPr>
        <w:t>,</w:t>
      </w:r>
      <w:r w:rsidR="007F533E">
        <w:rPr>
          <w:rFonts w:ascii="Times New Roman" w:hAnsi="Times New Roman" w:cs="Times New Roman"/>
          <w:sz w:val="28"/>
          <w:szCs w:val="28"/>
        </w:rPr>
        <w:t xml:space="preserve"> </w:t>
      </w:r>
      <w:r w:rsidRPr="001B769D">
        <w:rPr>
          <w:rFonts w:ascii="Times New Roman" w:hAnsi="Times New Roman" w:cs="Times New Roman"/>
          <w:sz w:val="28"/>
          <w:szCs w:val="28"/>
        </w:rPr>
        <w:t>особенный знак отличия, причисленный к ордену Святого Георгия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 w:rsidR="00B81667">
        <w:rPr>
          <w:rFonts w:ascii="Times New Roman" w:hAnsi="Times New Roman" w:cs="Times New Roman"/>
          <w:sz w:val="28"/>
          <w:szCs w:val="28"/>
        </w:rPr>
        <w:t>Знак Отличия Военного о</w:t>
      </w:r>
      <w:r>
        <w:rPr>
          <w:rFonts w:ascii="Times New Roman" w:hAnsi="Times New Roman" w:cs="Times New Roman"/>
          <w:sz w:val="28"/>
          <w:szCs w:val="28"/>
        </w:rPr>
        <w:t xml:space="preserve">рдена </w:t>
      </w:r>
      <w:r w:rsidR="00F01173">
        <w:rPr>
          <w:rFonts w:ascii="Times New Roman" w:hAnsi="Times New Roman" w:cs="Times New Roman"/>
          <w:sz w:val="28"/>
          <w:szCs w:val="28"/>
        </w:rPr>
        <w:t>–</w:t>
      </w:r>
      <w:r w:rsidR="00780C81">
        <w:rPr>
          <w:rFonts w:ascii="Times New Roman" w:hAnsi="Times New Roman" w:cs="Times New Roman"/>
          <w:sz w:val="28"/>
          <w:szCs w:val="28"/>
        </w:rPr>
        <w:t xml:space="preserve"> «За неустрашимую храбрость». Знак Отличия Военного Ордена </w:t>
      </w:r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780C81">
        <w:rPr>
          <w:rFonts w:ascii="Times New Roman" w:hAnsi="Times New Roman" w:cs="Times New Roman"/>
          <w:sz w:val="28"/>
          <w:szCs w:val="28"/>
        </w:rPr>
        <w:t>множество неофициальных названий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 w:rsidR="00780C8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«солдатский Георгий», «Егорий», солдатский Георгиевский Крест.</w:t>
      </w:r>
    </w:p>
    <w:p w:rsidR="00511C4A" w:rsidRDefault="00511C4A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Манифест оговаривал и внешний вид награды –  Знак Отличия Военного ордена бы</w:t>
      </w:r>
      <w:r w:rsidR="00BB0968">
        <w:rPr>
          <w:rFonts w:ascii="Times New Roman" w:hAnsi="Times New Roman" w:cs="Times New Roman"/>
          <w:sz w:val="28"/>
          <w:szCs w:val="28"/>
        </w:rPr>
        <w:t>л почти точной копией ордена Святого</w:t>
      </w:r>
      <w:r>
        <w:rPr>
          <w:rFonts w:ascii="Times New Roman" w:hAnsi="Times New Roman" w:cs="Times New Roman"/>
          <w:sz w:val="28"/>
          <w:szCs w:val="28"/>
        </w:rPr>
        <w:t xml:space="preserve"> Георгия, только из серебра и без эмали, с изображением Георгия Победоносца в центре, носился знак отличия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0A3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георгиевской ленте. </w:t>
      </w:r>
    </w:p>
    <w:p w:rsidR="00D2456A" w:rsidRDefault="00BB0968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остальных солдатских медалей, крестом награждались исключительно за конкретный подвиг, ибо «сей знак отличия приобретается только на поле сражения, при осаде и обороне крепостей, и на водах в морских битвах». </w:t>
      </w:r>
      <w:r w:rsidR="00232A38" w:rsidRPr="006F69BE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511C4A">
        <w:rPr>
          <w:rFonts w:ascii="Times New Roman" w:hAnsi="Times New Roman" w:cs="Times New Roman"/>
          <w:sz w:val="28"/>
          <w:szCs w:val="28"/>
        </w:rPr>
        <w:t xml:space="preserve">подвигов </w:t>
      </w:r>
      <w:r w:rsidR="00232A38" w:rsidRPr="006F69BE">
        <w:rPr>
          <w:rFonts w:ascii="Times New Roman" w:hAnsi="Times New Roman" w:cs="Times New Roman"/>
          <w:sz w:val="28"/>
          <w:szCs w:val="28"/>
        </w:rPr>
        <w:t xml:space="preserve">был </w:t>
      </w:r>
      <w:r w:rsidR="00511C4A">
        <w:rPr>
          <w:rFonts w:ascii="Times New Roman" w:hAnsi="Times New Roman" w:cs="Times New Roman"/>
          <w:sz w:val="28"/>
          <w:szCs w:val="28"/>
        </w:rPr>
        <w:t>детально</w:t>
      </w:r>
      <w:r w:rsidR="00232A38" w:rsidRPr="006F69BE">
        <w:rPr>
          <w:rFonts w:ascii="Times New Roman" w:hAnsi="Times New Roman" w:cs="Times New Roman"/>
          <w:sz w:val="28"/>
          <w:szCs w:val="28"/>
        </w:rPr>
        <w:t xml:space="preserve"> регламентирован</w:t>
      </w:r>
      <w:r w:rsidR="00511C4A">
        <w:rPr>
          <w:rFonts w:ascii="Times New Roman" w:hAnsi="Times New Roman" w:cs="Times New Roman"/>
          <w:sz w:val="28"/>
          <w:szCs w:val="28"/>
        </w:rPr>
        <w:t xml:space="preserve"> Манифестом</w:t>
      </w:r>
      <w:r w:rsidR="00232A38" w:rsidRPr="006F69BE">
        <w:rPr>
          <w:rFonts w:ascii="Times New Roman" w:hAnsi="Times New Roman" w:cs="Times New Roman"/>
          <w:sz w:val="28"/>
          <w:szCs w:val="28"/>
        </w:rPr>
        <w:t>. </w:t>
      </w:r>
    </w:p>
    <w:p w:rsidR="00D2456A" w:rsidRDefault="00D2456A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Дуров В.А. Солдатские Георгиевские награды // Дуров В.А. Русские награды XVIII – начала XX в. – Москва: Просвещение, 1997. – С. 52 – 63 </w:t>
      </w:r>
    </w:p>
    <w:p w:rsidR="00D2456A" w:rsidRDefault="00D2456A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статья рассказывает о статуте солдатского Георгиевского креста, истории награждения</w:t>
      </w:r>
      <w:r w:rsidR="000A3689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A3689">
        <w:rPr>
          <w:rFonts w:ascii="Times New Roman" w:hAnsi="Times New Roman" w:cs="Times New Roman"/>
          <w:sz w:val="28"/>
          <w:szCs w:val="28"/>
        </w:rPr>
        <w:t xml:space="preserve">а также о </w:t>
      </w:r>
      <w:r>
        <w:rPr>
          <w:rFonts w:ascii="Times New Roman" w:hAnsi="Times New Roman" w:cs="Times New Roman"/>
          <w:sz w:val="28"/>
          <w:szCs w:val="28"/>
        </w:rPr>
        <w:t>георгиевской медали «За</w:t>
      </w:r>
      <w:r w:rsidR="00BB0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храбрость»</w:t>
      </w:r>
      <w:r w:rsidR="00CC0A2A">
        <w:rPr>
          <w:rFonts w:ascii="Times New Roman" w:hAnsi="Times New Roman" w:cs="Times New Roman"/>
          <w:sz w:val="28"/>
          <w:szCs w:val="28"/>
        </w:rPr>
        <w:t>, которая вручалась в</w:t>
      </w:r>
      <w:r w:rsidR="001F3E6D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рымскую и русско-т</w:t>
      </w:r>
      <w:r w:rsidR="001F3E6D">
        <w:rPr>
          <w:rFonts w:ascii="Times New Roman" w:hAnsi="Times New Roman" w:cs="Times New Roman"/>
          <w:sz w:val="28"/>
          <w:szCs w:val="28"/>
        </w:rPr>
        <w:t xml:space="preserve">урецкую войну 1877 – 1878 годов. </w:t>
      </w:r>
      <w:proofErr w:type="gramStart"/>
      <w:r w:rsidR="001F3E6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ожалованы </w:t>
      </w:r>
      <w:r w:rsidR="001F3E6D">
        <w:rPr>
          <w:rFonts w:ascii="Times New Roman" w:hAnsi="Times New Roman" w:cs="Times New Roman"/>
          <w:sz w:val="28"/>
          <w:szCs w:val="28"/>
        </w:rPr>
        <w:t>медалью</w:t>
      </w:r>
      <w:r w:rsidR="00BB0968">
        <w:rPr>
          <w:rFonts w:ascii="Times New Roman" w:hAnsi="Times New Roman" w:cs="Times New Roman"/>
          <w:sz w:val="28"/>
          <w:szCs w:val="28"/>
        </w:rPr>
        <w:t xml:space="preserve"> </w:t>
      </w:r>
      <w:r w:rsidR="000A3689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="000A3689">
        <w:rPr>
          <w:rFonts w:ascii="Times New Roman" w:hAnsi="Times New Roman" w:cs="Times New Roman"/>
          <w:sz w:val="28"/>
          <w:szCs w:val="28"/>
        </w:rPr>
        <w:t xml:space="preserve"> быть и гражданские лица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CC0A2A">
        <w:rPr>
          <w:rFonts w:ascii="Times New Roman" w:hAnsi="Times New Roman" w:cs="Times New Roman"/>
          <w:sz w:val="28"/>
          <w:szCs w:val="28"/>
        </w:rPr>
        <w:t>боевые отличия в военное время.</w:t>
      </w:r>
    </w:p>
    <w:p w:rsidR="00B81667" w:rsidRDefault="00B8166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учреждении солдатский </w:t>
      </w:r>
      <w:hyperlink r:id="rId17" w:tooltip="Крест (награда)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крест</w:t>
        </w:r>
      </w:hyperlink>
      <w:r>
        <w:rPr>
          <w:rFonts w:ascii="Times New Roman" w:hAnsi="Times New Roman" w:cs="Times New Roman"/>
          <w:sz w:val="28"/>
          <w:szCs w:val="28"/>
        </w:rPr>
        <w:t> степеней не имел, не было также ограничений по количеству награждений одного человека. При этом новый крест не выдавался, но с каждым награждением жалование увеличивалось на треть, до</w:t>
      </w:r>
      <w:r w:rsidR="001F3E6D">
        <w:rPr>
          <w:rFonts w:ascii="Times New Roman" w:hAnsi="Times New Roman" w:cs="Times New Roman"/>
          <w:sz w:val="28"/>
          <w:szCs w:val="28"/>
        </w:rPr>
        <w:t xml:space="preserve"> двойного оклада.  </w:t>
      </w:r>
      <w:proofErr w:type="gramStart"/>
      <w:r w:rsidR="001F3E6D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льготам добавили освобождение от всех телесных наказаний. Награды раздавались новым кавалерам командирами в торжественной обстановке, перед фронтом воинской части, на флоте – на шканцах под флагом.</w:t>
      </w:r>
    </w:p>
    <w:p w:rsidR="00B81667" w:rsidRPr="00B81667" w:rsidRDefault="00B81667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Награды без номера до октября 1808 г</w:t>
      </w:r>
      <w:r w:rsidR="00A73E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получили около девяти тысяч нижних чинов. В январе 1809 г</w:t>
      </w:r>
      <w:r w:rsidR="00A73E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Монетном дворе начали выпускать знаки с номерами и появились именные списки.</w:t>
      </w:r>
      <w:r w:rsidR="00A73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Самые</w:t>
      </w:r>
      <w:r w:rsidRPr="00B81667">
        <w:rPr>
          <w:rFonts w:ascii="Times New Roman" w:hAnsi="Times New Roman" w:cs="Times New Roman"/>
          <w:sz w:val="28"/>
          <w:szCs w:val="28"/>
        </w:rPr>
        <w:t xml:space="preserve"> тяжелые для Росси годы, когда весь народ вставал на защиту Отечества</w:t>
      </w:r>
      <w:r>
        <w:rPr>
          <w:rFonts w:ascii="Times New Roman" w:hAnsi="Times New Roman" w:cs="Times New Roman"/>
          <w:sz w:val="28"/>
          <w:szCs w:val="28"/>
        </w:rPr>
        <w:t xml:space="preserve">, отмечены наибольшим количеством солдатских Георгиевских наград. Во время Отечественной </w:t>
      </w:r>
      <w:r w:rsidR="00DA2E57">
        <w:rPr>
          <w:rFonts w:ascii="Times New Roman" w:hAnsi="Times New Roman" w:cs="Times New Roman"/>
          <w:sz w:val="28"/>
          <w:szCs w:val="28"/>
        </w:rPr>
        <w:t>войны 1812 года,</w:t>
      </w:r>
      <w:r w:rsidR="00BB0968">
        <w:rPr>
          <w:rFonts w:ascii="Times New Roman" w:hAnsi="Times New Roman" w:cs="Times New Roman"/>
          <w:sz w:val="28"/>
          <w:szCs w:val="28"/>
        </w:rPr>
        <w:t xml:space="preserve"> </w:t>
      </w:r>
      <w:r w:rsidR="00DA2E5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арубежных походов русской армии 1813 – 1814 </w:t>
      </w:r>
      <w:r w:rsidR="00DA2E57">
        <w:rPr>
          <w:rFonts w:ascii="Times New Roman" w:hAnsi="Times New Roman" w:cs="Times New Roman"/>
          <w:sz w:val="28"/>
          <w:szCs w:val="28"/>
        </w:rPr>
        <w:t xml:space="preserve">годов, </w:t>
      </w:r>
      <w:r w:rsidR="00DA2E57">
        <w:rPr>
          <w:rFonts w:ascii="Times New Roman" w:hAnsi="Times New Roman" w:cs="Times New Roman"/>
          <w:sz w:val="28"/>
          <w:szCs w:val="28"/>
        </w:rPr>
        <w:lastRenderedPageBreak/>
        <w:t>Крымской вой</w:t>
      </w:r>
      <w:r>
        <w:rPr>
          <w:rFonts w:ascii="Times New Roman" w:hAnsi="Times New Roman" w:cs="Times New Roman"/>
          <w:sz w:val="28"/>
          <w:szCs w:val="28"/>
        </w:rPr>
        <w:t xml:space="preserve">ны 1853 – 1856 годов, главным </w:t>
      </w:r>
      <w:r w:rsidR="00DA2E57">
        <w:rPr>
          <w:rFonts w:ascii="Times New Roman" w:hAnsi="Times New Roman" w:cs="Times New Roman"/>
          <w:sz w:val="28"/>
          <w:szCs w:val="28"/>
        </w:rPr>
        <w:t>событием которой стала оборона С</w:t>
      </w:r>
      <w:r>
        <w:rPr>
          <w:rFonts w:ascii="Times New Roman" w:hAnsi="Times New Roman" w:cs="Times New Roman"/>
          <w:sz w:val="28"/>
          <w:szCs w:val="28"/>
        </w:rPr>
        <w:t>евастополя</w:t>
      </w:r>
      <w:r w:rsidR="00DA2E57">
        <w:rPr>
          <w:rFonts w:ascii="Times New Roman" w:hAnsi="Times New Roman" w:cs="Times New Roman"/>
          <w:sz w:val="28"/>
          <w:szCs w:val="28"/>
        </w:rPr>
        <w:t>, были награждены десятки тысяч героев.</w:t>
      </w:r>
    </w:p>
    <w:p w:rsidR="00B619B1" w:rsidRDefault="00F25254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609C6A" wp14:editId="595D4654">
            <wp:simplePos x="1531620" y="2598420"/>
            <wp:positionH relativeFrom="margin">
              <wp:align>left</wp:align>
            </wp:positionH>
            <wp:positionV relativeFrom="margin">
              <wp:posOffset>1548130</wp:posOffset>
            </wp:positionV>
            <wp:extent cx="1904400" cy="2955600"/>
            <wp:effectExtent l="19050" t="19050" r="635" b="0"/>
            <wp:wrapSquare wrapText="bothSides"/>
            <wp:docPr id="4" name="Рисунок 4" descr="C:\Users\Администратор\Pictures\10000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10000926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955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C4A">
        <w:rPr>
          <w:rFonts w:ascii="Times New Roman" w:hAnsi="Times New Roman" w:cs="Times New Roman"/>
          <w:sz w:val="28"/>
          <w:szCs w:val="28"/>
        </w:rPr>
        <w:t xml:space="preserve">Георгиевский крест </w:t>
      </w:r>
      <w:r w:rsidR="00232A38" w:rsidRPr="006F69BE">
        <w:rPr>
          <w:rFonts w:ascii="Times New Roman" w:hAnsi="Times New Roman" w:cs="Times New Roman"/>
          <w:sz w:val="28"/>
          <w:szCs w:val="28"/>
        </w:rPr>
        <w:t xml:space="preserve">мог получить </w:t>
      </w:r>
      <w:r w:rsidR="00511C4A">
        <w:rPr>
          <w:rFonts w:ascii="Times New Roman" w:hAnsi="Times New Roman" w:cs="Times New Roman"/>
          <w:sz w:val="28"/>
          <w:szCs w:val="28"/>
        </w:rPr>
        <w:t xml:space="preserve">в </w:t>
      </w:r>
      <w:r w:rsidR="00CC0A2A">
        <w:rPr>
          <w:rFonts w:ascii="Times New Roman" w:hAnsi="Times New Roman" w:cs="Times New Roman"/>
          <w:sz w:val="28"/>
          <w:szCs w:val="28"/>
        </w:rPr>
        <w:t xml:space="preserve">награду </w:t>
      </w:r>
      <w:r w:rsidR="00232A38" w:rsidRPr="006F69BE">
        <w:rPr>
          <w:rFonts w:ascii="Times New Roman" w:hAnsi="Times New Roman" w:cs="Times New Roman"/>
          <w:sz w:val="28"/>
          <w:szCs w:val="28"/>
        </w:rPr>
        <w:t>не только солдат. Будущие декабристы Муравьев-Апостол и Якушкин, сражавшиеся п</w:t>
      </w:r>
      <w:r w:rsidR="00511C4A">
        <w:rPr>
          <w:rFonts w:ascii="Times New Roman" w:hAnsi="Times New Roman" w:cs="Times New Roman"/>
          <w:sz w:val="28"/>
          <w:szCs w:val="28"/>
        </w:rPr>
        <w:t>ри Бородине в чине подпрапорщиков</w:t>
      </w:r>
      <w:r w:rsidR="00232A38" w:rsidRPr="006F69BE">
        <w:rPr>
          <w:rFonts w:ascii="Times New Roman" w:hAnsi="Times New Roman" w:cs="Times New Roman"/>
          <w:sz w:val="28"/>
          <w:szCs w:val="28"/>
        </w:rPr>
        <w:t>, получили Георгиевские кресты № 16697 и № 16698. Известен случай награждени</w:t>
      </w:r>
      <w:r w:rsidR="00DA2E57">
        <w:rPr>
          <w:rFonts w:ascii="Times New Roman" w:hAnsi="Times New Roman" w:cs="Times New Roman"/>
          <w:sz w:val="28"/>
          <w:szCs w:val="28"/>
        </w:rPr>
        <w:t>я солдатской наградой генерала –</w:t>
      </w:r>
      <w:r w:rsidR="00232A38" w:rsidRPr="006F69BE">
        <w:rPr>
          <w:rFonts w:ascii="Times New Roman" w:hAnsi="Times New Roman" w:cs="Times New Roman"/>
          <w:sz w:val="28"/>
          <w:szCs w:val="28"/>
        </w:rPr>
        <w:t xml:space="preserve">  граф Михаил</w:t>
      </w:r>
      <w:r w:rsidR="00511C4A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="00232A38" w:rsidRPr="006F69BE">
        <w:rPr>
          <w:rFonts w:ascii="Times New Roman" w:hAnsi="Times New Roman" w:cs="Times New Roman"/>
          <w:sz w:val="28"/>
          <w:szCs w:val="28"/>
        </w:rPr>
        <w:t xml:space="preserve"> Милорадович в бою с французами в солдатском строю в битве под Лейпцигом получил Георгиевский крест 4-ой степени. </w:t>
      </w:r>
    </w:p>
    <w:p w:rsidR="00FB5EAD" w:rsidRPr="00F25254" w:rsidRDefault="00FB5EAD" w:rsidP="00F25254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5EAD">
        <w:rPr>
          <w:rFonts w:ascii="Times New Roman" w:hAnsi="Times New Roman" w:cs="Times New Roman"/>
          <w:b/>
          <w:sz w:val="28"/>
          <w:szCs w:val="28"/>
        </w:rPr>
        <w:t>Лубченков</w:t>
      </w:r>
      <w:proofErr w:type="spellEnd"/>
      <w:r w:rsidRPr="00FB5EAD">
        <w:rPr>
          <w:rFonts w:ascii="Times New Roman" w:hAnsi="Times New Roman" w:cs="Times New Roman"/>
          <w:b/>
          <w:sz w:val="28"/>
          <w:szCs w:val="28"/>
        </w:rPr>
        <w:t xml:space="preserve"> Ю. </w:t>
      </w:r>
      <w:r w:rsidRPr="00F25254">
        <w:rPr>
          <w:rFonts w:ascii="Times New Roman" w:hAnsi="Times New Roman" w:cs="Times New Roman"/>
          <w:b/>
          <w:sz w:val="28"/>
          <w:szCs w:val="28"/>
        </w:rPr>
        <w:t>Самые знамениты</w:t>
      </w:r>
      <w:r w:rsidR="00F25254">
        <w:rPr>
          <w:rFonts w:ascii="Times New Roman" w:hAnsi="Times New Roman" w:cs="Times New Roman"/>
          <w:b/>
          <w:sz w:val="28"/>
          <w:szCs w:val="28"/>
        </w:rPr>
        <w:t>е г</w:t>
      </w:r>
      <w:r w:rsidR="00F25254" w:rsidRPr="00F25254">
        <w:rPr>
          <w:rFonts w:ascii="Times New Roman" w:hAnsi="Times New Roman" w:cs="Times New Roman"/>
          <w:b/>
          <w:sz w:val="28"/>
          <w:szCs w:val="28"/>
        </w:rPr>
        <w:t>еоргиевские кавалеры России. –</w:t>
      </w:r>
      <w:r w:rsidRPr="00F25254">
        <w:rPr>
          <w:rFonts w:ascii="Times New Roman" w:hAnsi="Times New Roman" w:cs="Times New Roman"/>
          <w:b/>
          <w:sz w:val="28"/>
          <w:szCs w:val="28"/>
        </w:rPr>
        <w:t xml:space="preserve"> Москва: </w:t>
      </w:r>
      <w:hyperlink r:id="rId19" w:history="1">
        <w:r w:rsidRPr="00F25254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Вече</w:t>
        </w:r>
      </w:hyperlink>
      <w:r w:rsidRPr="00F25254">
        <w:rPr>
          <w:rFonts w:ascii="Times New Roman" w:hAnsi="Times New Roman" w:cs="Times New Roman"/>
          <w:b/>
          <w:sz w:val="28"/>
          <w:szCs w:val="28"/>
        </w:rPr>
        <w:t>, 2003</w:t>
      </w:r>
    </w:p>
    <w:p w:rsidR="00FB5EAD" w:rsidRDefault="00F25254" w:rsidP="00CF399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7C9A6A" wp14:editId="463C83B6">
            <wp:simplePos x="4122420" y="5905500"/>
            <wp:positionH relativeFrom="margin">
              <wp:align>right</wp:align>
            </wp:positionH>
            <wp:positionV relativeFrom="margin">
              <wp:posOffset>5220970</wp:posOffset>
            </wp:positionV>
            <wp:extent cx="1944000" cy="3154564"/>
            <wp:effectExtent l="0" t="0" r="0" b="0"/>
            <wp:wrapSquare wrapText="bothSides"/>
            <wp:docPr id="5" name="Рисунок 5" descr="C:\Users\Администратор\Pictures\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cover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31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AD">
        <w:rPr>
          <w:rFonts w:ascii="Times New Roman" w:hAnsi="Times New Roman" w:cs="Times New Roman"/>
          <w:sz w:val="28"/>
          <w:szCs w:val="28"/>
        </w:rPr>
        <w:t xml:space="preserve">Книга </w:t>
      </w:r>
      <w:proofErr w:type="spellStart"/>
      <w:r w:rsidR="00FB5EAD">
        <w:rPr>
          <w:rFonts w:ascii="Times New Roman" w:hAnsi="Times New Roman" w:cs="Times New Roman"/>
          <w:sz w:val="28"/>
          <w:szCs w:val="28"/>
        </w:rPr>
        <w:t>Ю.Лубченков</w:t>
      </w:r>
      <w:r w:rsidR="008076E7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«Самые знаменитые г</w:t>
      </w:r>
      <w:r w:rsidR="00FB5EAD">
        <w:rPr>
          <w:rFonts w:ascii="Times New Roman" w:hAnsi="Times New Roman" w:cs="Times New Roman"/>
          <w:sz w:val="28"/>
          <w:szCs w:val="28"/>
        </w:rPr>
        <w:t>еоргиевские кавалеры» рассказывает не только о выдающихся русских полководцах – георгиевских кавалерах, но содержит также очерки и о некоторых офицерах, унтер-офицерах и солдатах, чьи воинские подвиги были отмечены военным орденом Святого Г</w:t>
      </w:r>
      <w:r w:rsidR="00074527">
        <w:rPr>
          <w:rFonts w:ascii="Times New Roman" w:hAnsi="Times New Roman" w:cs="Times New Roman"/>
          <w:sz w:val="28"/>
          <w:szCs w:val="28"/>
        </w:rPr>
        <w:t>еоргия или его знаком отличия с</w:t>
      </w:r>
      <w:r w:rsidR="00FB5EAD">
        <w:rPr>
          <w:rFonts w:ascii="Times New Roman" w:hAnsi="Times New Roman" w:cs="Times New Roman"/>
          <w:sz w:val="28"/>
          <w:szCs w:val="28"/>
        </w:rPr>
        <w:t>о второй половины ХХУШ по начало ХХ века.</w:t>
      </w:r>
    </w:p>
    <w:p w:rsidR="00A73E23" w:rsidRPr="00A73E23" w:rsidRDefault="00A73E23" w:rsidP="001F0C1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73E23">
        <w:rPr>
          <w:rFonts w:ascii="Times New Roman" w:hAnsi="Times New Roman" w:cs="Times New Roman"/>
          <w:b/>
          <w:sz w:val="28"/>
          <w:szCs w:val="28"/>
        </w:rPr>
        <w:t>Скрицкий</w:t>
      </w:r>
      <w:proofErr w:type="spellEnd"/>
      <w:r w:rsidRPr="00A73E23">
        <w:rPr>
          <w:rFonts w:ascii="Times New Roman" w:hAnsi="Times New Roman" w:cs="Times New Roman"/>
          <w:b/>
          <w:sz w:val="28"/>
          <w:szCs w:val="28"/>
        </w:rPr>
        <w:t xml:space="preserve"> Н.В. Георгиевские кавалеры под Андреевским флагом. Русские адмиралы – кавалеры ордена Святого Георгия I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A73E23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степеней.</w:t>
      </w:r>
      <w:r w:rsidRPr="00A73E23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Москва: ЗАО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Центрполиграф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», 2002</w:t>
      </w:r>
    </w:p>
    <w:p w:rsidR="00074527" w:rsidRDefault="00074527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рассказывает о русских адмиралах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Екат</w:t>
      </w:r>
      <w:r w:rsidR="008076E7">
        <w:rPr>
          <w:rFonts w:ascii="Times New Roman" w:hAnsi="Times New Roman" w:cs="Times New Roman"/>
          <w:sz w:val="28"/>
          <w:szCs w:val="28"/>
        </w:rPr>
        <w:t>еринской</w:t>
      </w:r>
      <w:proofErr w:type="spellEnd"/>
      <w:r w:rsidR="008076E7">
        <w:rPr>
          <w:rFonts w:ascii="Times New Roman" w:hAnsi="Times New Roman" w:cs="Times New Roman"/>
          <w:sz w:val="28"/>
          <w:szCs w:val="28"/>
        </w:rPr>
        <w:t xml:space="preserve"> эпохи и эпохи Николая I</w:t>
      </w:r>
      <w:r>
        <w:rPr>
          <w:rFonts w:ascii="Times New Roman" w:hAnsi="Times New Roman" w:cs="Times New Roman"/>
          <w:sz w:val="28"/>
          <w:szCs w:val="28"/>
        </w:rPr>
        <w:t>, удостоенных за свои подвиги ордена Святого Георгия. Это Самуил Карлович и Алексей Самуил</w:t>
      </w:r>
      <w:r w:rsidR="00BB0968">
        <w:rPr>
          <w:rFonts w:ascii="Times New Roman" w:hAnsi="Times New Roman" w:cs="Times New Roman"/>
          <w:sz w:val="28"/>
          <w:szCs w:val="28"/>
        </w:rPr>
        <w:t xml:space="preserve">ович </w:t>
      </w:r>
      <w:proofErr w:type="spellStart"/>
      <w:r w:rsidR="00BB0968">
        <w:rPr>
          <w:rFonts w:ascii="Times New Roman" w:hAnsi="Times New Roman" w:cs="Times New Roman"/>
          <w:sz w:val="28"/>
          <w:szCs w:val="28"/>
        </w:rPr>
        <w:t>Грейги</w:t>
      </w:r>
      <w:proofErr w:type="spellEnd"/>
      <w:r w:rsidR="00BB0968">
        <w:rPr>
          <w:rFonts w:ascii="Times New Roman" w:hAnsi="Times New Roman" w:cs="Times New Roman"/>
          <w:sz w:val="28"/>
          <w:szCs w:val="28"/>
        </w:rPr>
        <w:t>, (отец и сын), Карл</w:t>
      </w:r>
      <w:r>
        <w:rPr>
          <w:rFonts w:ascii="Times New Roman" w:hAnsi="Times New Roman" w:cs="Times New Roman"/>
          <w:sz w:val="28"/>
          <w:szCs w:val="28"/>
        </w:rPr>
        <w:t xml:space="preserve"> Генрихович Нассау-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Зиген</w:t>
      </w:r>
      <w:proofErr w:type="spellEnd"/>
      <w:r>
        <w:rPr>
          <w:rFonts w:ascii="Times New Roman" w:hAnsi="Times New Roman" w:cs="Times New Roman"/>
          <w:sz w:val="28"/>
          <w:szCs w:val="28"/>
        </w:rPr>
        <w:t>, Александр Иванович</w:t>
      </w:r>
      <w:r w:rsidR="00BB0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76E7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3CE1">
        <w:rPr>
          <w:rFonts w:ascii="Times New Roman" w:hAnsi="Times New Roman" w:cs="Times New Roman"/>
          <w:sz w:val="28"/>
          <w:szCs w:val="28"/>
        </w:rPr>
        <w:t xml:space="preserve">Федор Федорович Ушаков, Петр Степанович Нахимов, и </w:t>
      </w:r>
      <w:r w:rsidR="0006002C">
        <w:rPr>
          <w:rFonts w:ascii="Times New Roman" w:hAnsi="Times New Roman" w:cs="Times New Roman"/>
          <w:sz w:val="28"/>
          <w:szCs w:val="28"/>
        </w:rPr>
        <w:t>единственный моряк, награжденный</w:t>
      </w:r>
      <w:r w:rsidR="00103CE1">
        <w:rPr>
          <w:rFonts w:ascii="Times New Roman" w:hAnsi="Times New Roman" w:cs="Times New Roman"/>
          <w:sz w:val="28"/>
          <w:szCs w:val="28"/>
        </w:rPr>
        <w:t xml:space="preserve"> орденом Святого Георгия I степени – Василий Яковлевич </w:t>
      </w:r>
      <w:proofErr w:type="spellStart"/>
      <w:r w:rsidR="00103CE1">
        <w:rPr>
          <w:rFonts w:ascii="Times New Roman" w:hAnsi="Times New Roman" w:cs="Times New Roman"/>
          <w:sz w:val="28"/>
          <w:szCs w:val="28"/>
        </w:rPr>
        <w:t>Чичагов</w:t>
      </w:r>
      <w:proofErr w:type="spellEnd"/>
      <w:r w:rsidR="00103CE1">
        <w:rPr>
          <w:rFonts w:ascii="Times New Roman" w:hAnsi="Times New Roman" w:cs="Times New Roman"/>
          <w:sz w:val="28"/>
          <w:szCs w:val="28"/>
        </w:rPr>
        <w:t>. Особый интерес представляют биографические сведения, опубликованные на основе архивных материалов и труднодоступных ныне источников.</w:t>
      </w:r>
    </w:p>
    <w:p w:rsidR="0006002C" w:rsidRDefault="000D28BE" w:rsidP="00CF3993">
      <w:pPr>
        <w:shd w:val="clear" w:color="auto" w:fill="FFFFFF"/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A6A2D">
        <w:rPr>
          <w:rFonts w:ascii="Times New Roman" w:hAnsi="Times New Roman" w:cs="Times New Roman"/>
          <w:sz w:val="28"/>
          <w:szCs w:val="28"/>
        </w:rPr>
        <w:t>орабли российского флота за боевые подвиги  удостаивались награждением Георгиевским флагом.</w:t>
      </w:r>
      <w:r w:rsidR="009059A8">
        <w:rPr>
          <w:rFonts w:ascii="Times New Roman" w:hAnsi="Times New Roman" w:cs="Times New Roman"/>
          <w:sz w:val="28"/>
          <w:szCs w:val="28"/>
        </w:rPr>
        <w:t xml:space="preserve"> </w:t>
      </w:r>
      <w:r w:rsidR="004A6A2D">
        <w:rPr>
          <w:rFonts w:ascii="Times New Roman" w:hAnsi="Times New Roman" w:cs="Times New Roman"/>
          <w:sz w:val="28"/>
          <w:szCs w:val="28"/>
        </w:rPr>
        <w:t>Чем отличается Георгиевский флаг</w:t>
      </w:r>
      <w:r w:rsidR="0006002C">
        <w:rPr>
          <w:rFonts w:ascii="Times New Roman" w:hAnsi="Times New Roman" w:cs="Times New Roman"/>
          <w:sz w:val="28"/>
          <w:szCs w:val="28"/>
        </w:rPr>
        <w:t xml:space="preserve"> от Андреевского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060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hyperlink r:id="rId21" w:tooltip="Андреевский флаг" w:history="1">
        <w:r w:rsidR="004A6A2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Андреев</w:t>
        </w:r>
        <w:r w:rsidR="0006002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ский</w:t>
        </w:r>
        <w:r w:rsidR="004A6A2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флаг</w:t>
        </w:r>
        <w:r w:rsidR="0006002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в </w:t>
        </w:r>
        <w:r w:rsidR="000600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центре перекрестия </w:t>
        </w:r>
        <w:r w:rsidR="0006002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</w:t>
        </w:r>
        <w:proofErr w:type="gramStart"/>
        <w:r w:rsidR="0006002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помещ</w:t>
        </w:r>
        <w:r w:rsidR="004A6A2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</w:t>
        </w:r>
      </w:hyperlink>
      <w:r w:rsidR="004A6A2D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proofErr w:type="gramEnd"/>
      <w:r w:rsidR="004A6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A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красный геральдический щит с каноническим изображением святого </w:t>
      </w:r>
      <w:hyperlink r:id="rId22" w:tooltip="Георгий Победоносец" w:history="1">
        <w:r w:rsidR="004A6A2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Георгия Победоносца</w:t>
        </w:r>
      </w:hyperlink>
      <w:r w:rsidR="004A6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60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пошло и название Георгиевского флага. </w:t>
      </w:r>
    </w:p>
    <w:p w:rsidR="004A6A2D" w:rsidRDefault="004A6A2D" w:rsidP="00CF3993">
      <w:pPr>
        <w:shd w:val="clear" w:color="auto" w:fill="FFFFFF"/>
        <w:spacing w:after="24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вручения Георгиевского флага матросы получали право носить </w:t>
      </w:r>
      <w:hyperlink r:id="rId23" w:tooltip="Георгиевская лента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георгиевскую ленту</w:t>
        </w:r>
      </w:hyperlink>
      <w:r>
        <w:rPr>
          <w:rFonts w:ascii="Times New Roman" w:hAnsi="Times New Roman" w:cs="Times New Roman"/>
          <w:sz w:val="28"/>
          <w:szCs w:val="28"/>
        </w:rPr>
        <w:t> на </w:t>
      </w:r>
      <w:hyperlink r:id="rId24" w:tooltip="Бескозырка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бескозырке</w:t>
        </w:r>
      </w:hyperlink>
      <w:r>
        <w:rPr>
          <w:sz w:val="28"/>
          <w:szCs w:val="28"/>
        </w:rPr>
        <w:t xml:space="preserve">. </w:t>
      </w:r>
    </w:p>
    <w:p w:rsidR="00A73E23" w:rsidRPr="00A73E23" w:rsidRDefault="00F25254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rebuchet MS" w:hAnsi="Trebuchet MS"/>
          <w:noProof/>
          <w:color w:val="333333"/>
          <w:sz w:val="20"/>
          <w:szCs w:val="20"/>
          <w:shd w:val="clear" w:color="auto" w:fill="E1EBF2"/>
          <w:lang w:eastAsia="ru-RU"/>
        </w:rPr>
        <w:drawing>
          <wp:anchor distT="0" distB="0" distL="114300" distR="114300" simplePos="0" relativeHeight="251664384" behindDoc="0" locked="0" layoutInCell="1" allowOverlap="1" wp14:anchorId="291EA57A" wp14:editId="17BF1453">
            <wp:simplePos x="0" y="0"/>
            <wp:positionH relativeFrom="margin">
              <wp:posOffset>-60960</wp:posOffset>
            </wp:positionH>
            <wp:positionV relativeFrom="margin">
              <wp:posOffset>1223010</wp:posOffset>
            </wp:positionV>
            <wp:extent cx="2098040" cy="2879725"/>
            <wp:effectExtent l="0" t="0" r="0" b="0"/>
            <wp:wrapSquare wrapText="bothSides"/>
            <wp:docPr id="6" name="Рисунок 6" descr="C:\Users\Администратор\Pictures\32096116.208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32096116.208x2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E23" w:rsidRPr="00A73E23">
        <w:rPr>
          <w:rFonts w:ascii="Times New Roman" w:hAnsi="Times New Roman" w:cs="Times New Roman"/>
          <w:sz w:val="28"/>
          <w:szCs w:val="28"/>
        </w:rPr>
        <w:t xml:space="preserve">Знак отличия </w:t>
      </w:r>
      <w:r w:rsidR="00A73E23">
        <w:rPr>
          <w:rFonts w:ascii="Times New Roman" w:hAnsi="Times New Roman" w:cs="Times New Roman"/>
          <w:sz w:val="28"/>
          <w:szCs w:val="28"/>
        </w:rPr>
        <w:t>военного ордена должен был служить индивидуальной наградой, но именным указом от 28 июля 1829 г. эту награду получили все нижние чины брига «Меркурий», за неравный бой 14 мая 1829 г. с двумя турецкими линейными кораблями, в десять раз превосходивших его числом орудий.</w:t>
      </w:r>
    </w:p>
    <w:p w:rsidR="00D266A0" w:rsidRDefault="008E436F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436F">
        <w:rPr>
          <w:rFonts w:ascii="Times New Roman" w:hAnsi="Times New Roman" w:cs="Times New Roman"/>
          <w:b/>
          <w:sz w:val="28"/>
          <w:szCs w:val="28"/>
        </w:rPr>
        <w:t>Раздолгин</w:t>
      </w:r>
      <w:proofErr w:type="spellEnd"/>
      <w:r w:rsidRPr="008E436F">
        <w:rPr>
          <w:rFonts w:ascii="Times New Roman" w:hAnsi="Times New Roman" w:cs="Times New Roman"/>
          <w:b/>
          <w:sz w:val="28"/>
          <w:szCs w:val="28"/>
        </w:rPr>
        <w:t xml:space="preserve"> А.А., Фатеев М.</w:t>
      </w:r>
      <w:r w:rsidR="00D266A0" w:rsidRPr="008E436F">
        <w:rPr>
          <w:rFonts w:ascii="Times New Roman" w:hAnsi="Times New Roman" w:cs="Times New Roman"/>
          <w:b/>
          <w:sz w:val="28"/>
          <w:szCs w:val="28"/>
        </w:rPr>
        <w:t>А.</w:t>
      </w:r>
      <w:r w:rsidRPr="008E436F">
        <w:rPr>
          <w:rFonts w:ascii="Times New Roman" w:hAnsi="Times New Roman" w:cs="Times New Roman"/>
          <w:b/>
          <w:sz w:val="28"/>
          <w:szCs w:val="28"/>
        </w:rPr>
        <w:t> На румбах морской славы. – Ленинград</w:t>
      </w:r>
      <w:r w:rsidR="00D266A0" w:rsidRPr="008E436F">
        <w:rPr>
          <w:rFonts w:ascii="Times New Roman" w:hAnsi="Times New Roman" w:cs="Times New Roman"/>
          <w:b/>
          <w:sz w:val="28"/>
          <w:szCs w:val="28"/>
        </w:rPr>
        <w:t>: Судостроение, 1988</w:t>
      </w:r>
    </w:p>
    <w:p w:rsidR="00C83131" w:rsidRDefault="002401A2" w:rsidP="00CF3993">
      <w:pPr>
        <w:shd w:val="clear" w:color="auto" w:fill="FFFFFF"/>
        <w:spacing w:after="24"/>
        <w:ind w:firstLine="708"/>
        <w:jc w:val="both"/>
        <w:rPr>
          <w:sz w:val="28"/>
          <w:szCs w:val="28"/>
        </w:rPr>
      </w:pPr>
      <w:r w:rsidRPr="002401A2">
        <w:rPr>
          <w:rFonts w:ascii="Times New Roman" w:hAnsi="Times New Roman" w:cs="Times New Roman"/>
          <w:sz w:val="28"/>
          <w:szCs w:val="28"/>
        </w:rPr>
        <w:t>Через 75 лет</w:t>
      </w:r>
      <w:r>
        <w:rPr>
          <w:rFonts w:ascii="Times New Roman" w:hAnsi="Times New Roman" w:cs="Times New Roman"/>
          <w:sz w:val="28"/>
          <w:szCs w:val="28"/>
        </w:rPr>
        <w:t xml:space="preserve"> Знаками отличия Военного ордена были награждены все нижние чины крейсера «Варяг» и канонерской лодки «Кореец» за бой при Чемульпо 27 января 1904 г., который был первым сражение Русско-японской войны и произошел на глазах многочисленных иностранных наблюдателей. </w:t>
      </w:r>
    </w:p>
    <w:p w:rsidR="004A6A2D" w:rsidRDefault="0006002C" w:rsidP="00CF3993">
      <w:pPr>
        <w:shd w:val="clear" w:color="auto" w:fill="FFFFFF"/>
        <w:spacing w:after="24"/>
        <w:ind w:firstLine="708"/>
        <w:jc w:val="both"/>
        <w:rPr>
          <w:rStyle w:val="citation"/>
          <w:rFonts w:ascii="Arial" w:hAnsi="Arial" w:cs="Arial"/>
          <w:color w:val="222222"/>
          <w:sz w:val="21"/>
          <w:szCs w:val="21"/>
        </w:rPr>
      </w:pPr>
      <w:r>
        <w:rPr>
          <w:rFonts w:ascii="Trebuchet MS" w:hAnsi="Trebuchet MS"/>
          <w:noProof/>
          <w:color w:val="333333"/>
          <w:sz w:val="20"/>
          <w:szCs w:val="20"/>
          <w:shd w:val="clear" w:color="auto" w:fill="E1EBF2"/>
          <w:lang w:eastAsia="ru-RU"/>
        </w:rPr>
        <w:drawing>
          <wp:anchor distT="0" distB="0" distL="114300" distR="114300" simplePos="0" relativeHeight="251665408" behindDoc="0" locked="0" layoutInCell="1" allowOverlap="1" wp14:anchorId="1AB1576F" wp14:editId="2073EB68">
            <wp:simplePos x="1508760" y="5501640"/>
            <wp:positionH relativeFrom="margin">
              <wp:align>right</wp:align>
            </wp:positionH>
            <wp:positionV relativeFrom="margin">
              <wp:posOffset>4968875</wp:posOffset>
            </wp:positionV>
            <wp:extent cx="2217420" cy="2861945"/>
            <wp:effectExtent l="0" t="0" r="0" b="0"/>
            <wp:wrapSquare wrapText="bothSides"/>
            <wp:docPr id="7" name="Рисунок 7" descr="C:\Users\Администратор\Pictures\1288951709_krejser-varyag.-legenda-rossijskogo-f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1288951709_krejser-varyag.-legenda-rossijskogo-flo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C1F">
        <w:rPr>
          <w:rFonts w:ascii="Times New Roman" w:hAnsi="Times New Roman" w:cs="Times New Roman"/>
          <w:b/>
          <w:sz w:val="28"/>
          <w:szCs w:val="28"/>
        </w:rPr>
        <w:t>Катаев В.</w:t>
      </w:r>
      <w:r w:rsidR="00D266A0" w:rsidRPr="008E436F">
        <w:rPr>
          <w:rFonts w:ascii="Times New Roman" w:hAnsi="Times New Roman" w:cs="Times New Roman"/>
          <w:b/>
          <w:sz w:val="28"/>
          <w:szCs w:val="28"/>
        </w:rPr>
        <w:t>И. 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6A0" w:rsidRPr="008E436F">
        <w:rPr>
          <w:rFonts w:ascii="Times New Roman" w:hAnsi="Times New Roman" w:cs="Times New Roman"/>
          <w:b/>
          <w:sz w:val="28"/>
          <w:szCs w:val="28"/>
        </w:rPr>
        <w:t xml:space="preserve">Крейсер «Варяг». Легенда Российского </w:t>
      </w:r>
      <w:r w:rsidR="004A6A2D">
        <w:rPr>
          <w:rFonts w:ascii="Times New Roman" w:hAnsi="Times New Roman" w:cs="Times New Roman"/>
          <w:b/>
          <w:sz w:val="28"/>
          <w:szCs w:val="28"/>
        </w:rPr>
        <w:t>флота. </w:t>
      </w:r>
      <w:r w:rsidR="004A6A2D">
        <w:rPr>
          <w:rFonts w:ascii="Times New Roman" w:hAnsi="Times New Roman" w:cs="Times New Roman"/>
          <w:sz w:val="28"/>
          <w:szCs w:val="28"/>
        </w:rPr>
        <w:t>–</w:t>
      </w:r>
      <w:r w:rsidR="004A6A2D">
        <w:rPr>
          <w:rFonts w:ascii="Times New Roman" w:hAnsi="Times New Roman" w:cs="Times New Roman"/>
          <w:b/>
          <w:sz w:val="28"/>
          <w:szCs w:val="28"/>
        </w:rPr>
        <w:t xml:space="preserve"> Москва</w:t>
      </w:r>
      <w:r w:rsidR="00D266A0" w:rsidRPr="008E436F">
        <w:rPr>
          <w:rFonts w:ascii="Times New Roman" w:hAnsi="Times New Roman" w:cs="Times New Roman"/>
          <w:b/>
          <w:sz w:val="28"/>
          <w:szCs w:val="28"/>
        </w:rPr>
        <w:t xml:space="preserve">: Яуза, </w:t>
      </w:r>
      <w:proofErr w:type="spellStart"/>
      <w:r w:rsidR="00D266A0" w:rsidRPr="008E436F"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 w:rsidR="00D266A0" w:rsidRPr="008E436F">
        <w:rPr>
          <w:rFonts w:ascii="Times New Roman" w:hAnsi="Times New Roman" w:cs="Times New Roman"/>
          <w:b/>
          <w:sz w:val="28"/>
          <w:szCs w:val="28"/>
        </w:rPr>
        <w:t>, Коллекция, 2008</w:t>
      </w:r>
      <w:r w:rsidR="00D266A0">
        <w:rPr>
          <w:rStyle w:val="citation"/>
          <w:rFonts w:ascii="Arial" w:hAnsi="Arial" w:cs="Arial"/>
          <w:color w:val="222222"/>
          <w:sz w:val="21"/>
          <w:szCs w:val="21"/>
        </w:rPr>
        <w:t>. </w:t>
      </w:r>
    </w:p>
    <w:p w:rsidR="0026561C" w:rsidRDefault="001F0C1F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4A6A2D">
        <w:rPr>
          <w:rFonts w:ascii="Times New Roman" w:hAnsi="Times New Roman" w:cs="Times New Roman"/>
          <w:sz w:val="28"/>
          <w:szCs w:val="28"/>
        </w:rPr>
        <w:t xml:space="preserve"> девятнадцатого века статут</w:t>
      </w:r>
      <w:r w:rsidR="00C83131">
        <w:rPr>
          <w:rFonts w:ascii="Times New Roman" w:hAnsi="Times New Roman" w:cs="Times New Roman"/>
          <w:sz w:val="28"/>
          <w:szCs w:val="28"/>
        </w:rPr>
        <w:t xml:space="preserve"> Знака О</w:t>
      </w:r>
      <w:r w:rsidR="00FB5EAD">
        <w:rPr>
          <w:rFonts w:ascii="Times New Roman" w:hAnsi="Times New Roman" w:cs="Times New Roman"/>
          <w:sz w:val="28"/>
          <w:szCs w:val="28"/>
        </w:rPr>
        <w:t>тличия Военного ордена неуклонно повышался</w:t>
      </w:r>
      <w:r w:rsidR="000845E3">
        <w:rPr>
          <w:rFonts w:ascii="Times New Roman" w:hAnsi="Times New Roman" w:cs="Times New Roman"/>
          <w:sz w:val="28"/>
          <w:szCs w:val="28"/>
        </w:rPr>
        <w:t>.</w:t>
      </w:r>
      <w:r w:rsidR="002401A2">
        <w:rPr>
          <w:rFonts w:ascii="Times New Roman" w:hAnsi="Times New Roman" w:cs="Times New Roman"/>
          <w:sz w:val="28"/>
          <w:szCs w:val="28"/>
        </w:rPr>
        <w:t xml:space="preserve"> </w:t>
      </w:r>
      <w:r w:rsidR="00035F04" w:rsidRPr="002401A2">
        <w:rPr>
          <w:rFonts w:ascii="Times New Roman" w:hAnsi="Times New Roman" w:cs="Times New Roman"/>
          <w:sz w:val="28"/>
          <w:szCs w:val="28"/>
        </w:rPr>
        <w:t>В 1833 г.</w:t>
      </w:r>
      <w:r>
        <w:rPr>
          <w:rFonts w:ascii="Times New Roman" w:hAnsi="Times New Roman" w:cs="Times New Roman"/>
          <w:sz w:val="28"/>
          <w:szCs w:val="28"/>
        </w:rPr>
        <w:t xml:space="preserve"> император Николай первый принял</w:t>
      </w:r>
      <w:r w:rsidR="0026561C">
        <w:rPr>
          <w:rFonts w:ascii="Times New Roman" w:hAnsi="Times New Roman" w:cs="Times New Roman"/>
          <w:sz w:val="28"/>
          <w:szCs w:val="28"/>
        </w:rPr>
        <w:t xml:space="preserve"> новый статут ордена Святого</w:t>
      </w:r>
      <w:r w:rsidR="00FB5EAD" w:rsidRPr="002401A2">
        <w:rPr>
          <w:rFonts w:ascii="Times New Roman" w:hAnsi="Times New Roman" w:cs="Times New Roman"/>
          <w:sz w:val="28"/>
          <w:szCs w:val="28"/>
        </w:rPr>
        <w:t xml:space="preserve"> Георгия, почти половина которого (6</w:t>
      </w:r>
      <w:r w:rsidR="008076E7" w:rsidRPr="002401A2">
        <w:rPr>
          <w:rFonts w:ascii="Times New Roman" w:hAnsi="Times New Roman" w:cs="Times New Roman"/>
          <w:sz w:val="28"/>
          <w:szCs w:val="28"/>
        </w:rPr>
        <w:t>4 статьи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6E7" w:rsidRPr="002401A2">
        <w:rPr>
          <w:rFonts w:ascii="Times New Roman" w:hAnsi="Times New Roman" w:cs="Times New Roman"/>
          <w:sz w:val="28"/>
          <w:szCs w:val="28"/>
        </w:rPr>
        <w:t>133) отведена Знаку О</w:t>
      </w:r>
      <w:r w:rsidR="00FB5EAD" w:rsidRPr="002401A2">
        <w:rPr>
          <w:rFonts w:ascii="Times New Roman" w:hAnsi="Times New Roman" w:cs="Times New Roman"/>
          <w:sz w:val="28"/>
          <w:szCs w:val="28"/>
        </w:rPr>
        <w:t>тличия Военного ордена.</w:t>
      </w:r>
      <w:r w:rsidR="00FB5EAD">
        <w:rPr>
          <w:sz w:val="28"/>
          <w:szCs w:val="28"/>
        </w:rPr>
        <w:t xml:space="preserve"> </w:t>
      </w:r>
      <w:r w:rsidR="00C83131" w:rsidRPr="002401A2">
        <w:rPr>
          <w:rFonts w:ascii="Times New Roman" w:hAnsi="Times New Roman" w:cs="Times New Roman"/>
          <w:sz w:val="28"/>
          <w:szCs w:val="28"/>
        </w:rPr>
        <w:t>Именно тогда в</w:t>
      </w:r>
      <w:r w:rsidR="00FB5EAD" w:rsidRPr="002401A2">
        <w:rPr>
          <w:rFonts w:ascii="Times New Roman" w:hAnsi="Times New Roman" w:cs="Times New Roman"/>
          <w:sz w:val="28"/>
          <w:szCs w:val="28"/>
        </w:rPr>
        <w:t xml:space="preserve">се солдаты и унтер-офицеры, </w:t>
      </w:r>
      <w:r w:rsidR="00E45634" w:rsidRPr="002401A2">
        <w:rPr>
          <w:rFonts w:ascii="Times New Roman" w:hAnsi="Times New Roman" w:cs="Times New Roman"/>
          <w:sz w:val="28"/>
          <w:szCs w:val="28"/>
        </w:rPr>
        <w:t xml:space="preserve">получившие </w:t>
      </w:r>
      <w:r w:rsidR="00FB5EAD" w:rsidRPr="002401A2">
        <w:rPr>
          <w:rFonts w:ascii="Times New Roman" w:hAnsi="Times New Roman" w:cs="Times New Roman"/>
          <w:sz w:val="28"/>
          <w:szCs w:val="28"/>
        </w:rPr>
        <w:t>после третьего награждения максималь</w:t>
      </w:r>
      <w:r w:rsidR="00C83131" w:rsidRPr="002401A2">
        <w:rPr>
          <w:rFonts w:ascii="Times New Roman" w:hAnsi="Times New Roman" w:cs="Times New Roman"/>
          <w:sz w:val="28"/>
          <w:szCs w:val="28"/>
        </w:rPr>
        <w:t>ную</w:t>
      </w:r>
      <w:r w:rsidR="0026561C">
        <w:rPr>
          <w:rFonts w:ascii="Times New Roman" w:hAnsi="Times New Roman" w:cs="Times New Roman"/>
          <w:sz w:val="28"/>
          <w:szCs w:val="28"/>
        </w:rPr>
        <w:t xml:space="preserve"> прибавку к жалованию, получали право носить крест с бантом из Георгиевской ленты. </w:t>
      </w:r>
    </w:p>
    <w:p w:rsidR="00FB5EAD" w:rsidRDefault="00FB5EAD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</w:t>
      </w:r>
      <w:r w:rsidR="002401A2">
        <w:rPr>
          <w:rFonts w:ascii="Times New Roman" w:hAnsi="Times New Roman" w:cs="Times New Roman"/>
          <w:sz w:val="28"/>
          <w:szCs w:val="28"/>
        </w:rPr>
        <w:t>едующее серье</w:t>
      </w:r>
      <w:r>
        <w:rPr>
          <w:rFonts w:ascii="Times New Roman" w:hAnsi="Times New Roman" w:cs="Times New Roman"/>
          <w:sz w:val="28"/>
          <w:szCs w:val="28"/>
        </w:rPr>
        <w:t>зное изменение в статуте орде</w:t>
      </w:r>
      <w:r w:rsidR="0006002C">
        <w:rPr>
          <w:rFonts w:ascii="Times New Roman" w:hAnsi="Times New Roman" w:cs="Times New Roman"/>
          <w:sz w:val="28"/>
          <w:szCs w:val="28"/>
        </w:rPr>
        <w:t>на</w:t>
      </w:r>
      <w:r w:rsidR="001F0C1F">
        <w:rPr>
          <w:rFonts w:ascii="Times New Roman" w:hAnsi="Times New Roman" w:cs="Times New Roman"/>
          <w:sz w:val="28"/>
          <w:szCs w:val="28"/>
        </w:rPr>
        <w:t xml:space="preserve"> произошло</w:t>
      </w:r>
      <w:r w:rsidR="0006002C">
        <w:rPr>
          <w:rFonts w:ascii="Times New Roman" w:hAnsi="Times New Roman" w:cs="Times New Roman"/>
          <w:sz w:val="28"/>
          <w:szCs w:val="28"/>
        </w:rPr>
        <w:t xml:space="preserve"> 19 марта 1856 г.</w:t>
      </w:r>
      <w:r w:rsidR="001F0C1F">
        <w:rPr>
          <w:rFonts w:ascii="Times New Roman" w:hAnsi="Times New Roman" w:cs="Times New Roman"/>
          <w:sz w:val="28"/>
          <w:szCs w:val="28"/>
        </w:rPr>
        <w:t xml:space="preserve"> (в</w:t>
      </w:r>
      <w:r w:rsidR="00232A38">
        <w:rPr>
          <w:rFonts w:ascii="Times New Roman" w:hAnsi="Times New Roman" w:cs="Times New Roman"/>
          <w:sz w:val="28"/>
          <w:szCs w:val="28"/>
        </w:rPr>
        <w:t xml:space="preserve"> день манифест</w:t>
      </w:r>
      <w:r w:rsidR="00DE2538">
        <w:rPr>
          <w:rFonts w:ascii="Times New Roman" w:hAnsi="Times New Roman" w:cs="Times New Roman"/>
          <w:sz w:val="28"/>
          <w:szCs w:val="28"/>
        </w:rPr>
        <w:t>а</w:t>
      </w:r>
      <w:r w:rsidR="00232A38">
        <w:rPr>
          <w:rFonts w:ascii="Times New Roman" w:hAnsi="Times New Roman" w:cs="Times New Roman"/>
          <w:sz w:val="28"/>
          <w:szCs w:val="28"/>
        </w:rPr>
        <w:t xml:space="preserve"> об окончании Крымской войны).</w:t>
      </w:r>
      <w:r>
        <w:rPr>
          <w:rFonts w:ascii="Times New Roman" w:hAnsi="Times New Roman" w:cs="Times New Roman"/>
          <w:sz w:val="28"/>
          <w:szCs w:val="28"/>
        </w:rPr>
        <w:t xml:space="preserve"> Знак отличия Военного ордена был разделен на четыре степени: первая и вторая чеканились из золота, третья и четвертая – из серебра.</w:t>
      </w:r>
      <w:r w:rsidR="00BC7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Каждая степень имела свою отдельную нумерацию. Награждение должно было производиться последовательно, начиная с 4-й степени </w:t>
      </w:r>
      <w:r>
        <w:rPr>
          <w:rFonts w:ascii="Times New Roman" w:hAnsi="Times New Roman" w:cs="Times New Roman"/>
          <w:sz w:val="28"/>
          <w:szCs w:val="28"/>
        </w:rPr>
        <w:lastRenderedPageBreak/>
        <w:t>постепенно до первой, однако при совершении особо важного подвига могли быть пожалованы сразу высшие степени.</w:t>
      </w:r>
      <w:r w:rsidR="00DA2E57">
        <w:rPr>
          <w:rFonts w:ascii="Times New Roman" w:hAnsi="Times New Roman" w:cs="Times New Roman"/>
          <w:sz w:val="28"/>
          <w:szCs w:val="28"/>
        </w:rPr>
        <w:t xml:space="preserve"> Носили награды всех степеней на груди в один ряд.</w:t>
      </w:r>
      <w:r w:rsidR="006E0D8B" w:rsidRPr="006E0D8B">
        <w:rPr>
          <w:noProof/>
          <w:lang w:eastAsia="ru-RU"/>
        </w:rPr>
        <w:t xml:space="preserve"> </w:t>
      </w:r>
      <w:r w:rsidR="006E0D8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82040" y="952500"/>
            <wp:positionH relativeFrom="margin">
              <wp:align>right</wp:align>
            </wp:positionH>
            <wp:positionV relativeFrom="margin">
              <wp:align>top</wp:align>
            </wp:positionV>
            <wp:extent cx="1576705" cy="1007745"/>
            <wp:effectExtent l="0" t="0" r="0" b="0"/>
            <wp:wrapSquare wrapText="bothSides"/>
            <wp:docPr id="10" name="Рисунок 10" descr="1-Ñ, 2-Ñ, 3-Ñ Ð¸ 4-Ñ ÑÑÐµÐ¿ÐµÐ½Ñ ÑÐ¾Ð»Ð´Ð°ÑÑÐºÐ¾Ð³Ð¾ ÐÐµÐ¾ÑÐ³Ð¸ÐµÐ²ÑÐºÐ¾Ð³Ð¾ ÐºÑÐµ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Ñ, 2-Ñ, 3-Ñ Ð¸ 4-Ñ ÑÑÐµÐ¿ÐµÐ½Ñ ÑÐ¾Ð»Ð´Ð°ÑÑÐºÐ¾Ð³Ð¾ ÐÐµÐ¾ÑÐ³Ð¸ÐµÐ²ÑÐºÐ¾Ð³Ð¾ ÐºÑÐµÑÑÐ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9B1" w:rsidRDefault="002401A2" w:rsidP="00CF399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</w:t>
      </w:r>
      <w:r w:rsidR="00B619B1" w:rsidRPr="002401A2">
        <w:rPr>
          <w:rFonts w:ascii="Times New Roman" w:hAnsi="Times New Roman" w:cs="Times New Roman"/>
          <w:sz w:val="28"/>
          <w:szCs w:val="28"/>
        </w:rPr>
        <w:t>нное количество крестов выделялось отличившемуся в бою подразделению, а затем ими награждались наиболее от</w:t>
      </w:r>
      <w:r>
        <w:rPr>
          <w:rFonts w:ascii="Times New Roman" w:hAnsi="Times New Roman" w:cs="Times New Roman"/>
          <w:sz w:val="28"/>
          <w:szCs w:val="28"/>
        </w:rPr>
        <w:t>личившиеся солдаты, причем с уче</w:t>
      </w:r>
      <w:r w:rsidR="00B619B1" w:rsidRPr="002401A2">
        <w:rPr>
          <w:rFonts w:ascii="Times New Roman" w:hAnsi="Times New Roman" w:cs="Times New Roman"/>
          <w:sz w:val="28"/>
          <w:szCs w:val="28"/>
        </w:rPr>
        <w:t>том мнения их товарищей. Этот порядок был узаконен и назывался «приговор роты». Кресты, полученные по «приговору роты» ценились в солдатской среде больше, чем полученные по представлению командира.</w:t>
      </w:r>
    </w:p>
    <w:p w:rsidR="00D3014C" w:rsidRDefault="00FB5EAD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Официальное на</w:t>
      </w:r>
      <w:r w:rsidR="008634A7">
        <w:rPr>
          <w:rFonts w:ascii="Times New Roman" w:hAnsi="Times New Roman" w:cs="Times New Roman"/>
          <w:sz w:val="28"/>
          <w:szCs w:val="28"/>
        </w:rPr>
        <w:t>звание «солдатского Георгия» – Знак О</w:t>
      </w:r>
      <w:r>
        <w:rPr>
          <w:rFonts w:ascii="Times New Roman" w:hAnsi="Times New Roman" w:cs="Times New Roman"/>
          <w:sz w:val="28"/>
          <w:szCs w:val="28"/>
        </w:rPr>
        <w:t xml:space="preserve">тличия Военного ордена – сохранялось до </w:t>
      </w:r>
      <w:r w:rsidR="006F69BE">
        <w:rPr>
          <w:rFonts w:ascii="Times New Roman" w:hAnsi="Times New Roman" w:cs="Times New Roman"/>
          <w:sz w:val="28"/>
          <w:szCs w:val="28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1913 года. Тогда был </w:t>
      </w:r>
      <w:r w:rsidR="008634A7">
        <w:rPr>
          <w:rFonts w:ascii="Times New Roman" w:hAnsi="Times New Roman" w:cs="Times New Roman"/>
          <w:sz w:val="28"/>
          <w:szCs w:val="28"/>
        </w:rPr>
        <w:t xml:space="preserve">утвержден </w:t>
      </w:r>
      <w:r w:rsidR="00103CE1">
        <w:rPr>
          <w:rFonts w:ascii="Times New Roman" w:hAnsi="Times New Roman" w:cs="Times New Roman"/>
          <w:sz w:val="28"/>
          <w:szCs w:val="28"/>
        </w:rPr>
        <w:t xml:space="preserve">новый </w:t>
      </w:r>
      <w:r w:rsidR="00D3014C">
        <w:rPr>
          <w:rFonts w:ascii="Times New Roman" w:hAnsi="Times New Roman" w:cs="Times New Roman"/>
          <w:sz w:val="28"/>
          <w:szCs w:val="28"/>
        </w:rPr>
        <w:t xml:space="preserve">Георгиевский </w:t>
      </w:r>
      <w:r w:rsidR="00103CE1">
        <w:rPr>
          <w:rFonts w:ascii="Times New Roman" w:hAnsi="Times New Roman" w:cs="Times New Roman"/>
          <w:sz w:val="28"/>
          <w:szCs w:val="28"/>
        </w:rPr>
        <w:t>статут, и</w:t>
      </w:r>
      <w:r w:rsidR="000D28BE">
        <w:rPr>
          <w:rFonts w:ascii="Times New Roman" w:hAnsi="Times New Roman" w:cs="Times New Roman"/>
          <w:sz w:val="28"/>
          <w:szCs w:val="28"/>
        </w:rPr>
        <w:t xml:space="preserve"> </w:t>
      </w:r>
      <w:r w:rsidR="00D3014C">
        <w:rPr>
          <w:rFonts w:ascii="Times New Roman" w:hAnsi="Times New Roman" w:cs="Times New Roman"/>
          <w:sz w:val="28"/>
          <w:szCs w:val="28"/>
        </w:rPr>
        <w:t xml:space="preserve">награда </w:t>
      </w:r>
      <w:r w:rsidR="00C83131">
        <w:rPr>
          <w:rFonts w:ascii="Times New Roman" w:hAnsi="Times New Roman" w:cs="Times New Roman"/>
          <w:sz w:val="28"/>
          <w:szCs w:val="28"/>
        </w:rPr>
        <w:t>получила новое</w:t>
      </w:r>
      <w:r w:rsidR="002401A2">
        <w:rPr>
          <w:rFonts w:ascii="Times New Roman" w:hAnsi="Times New Roman" w:cs="Times New Roman"/>
          <w:sz w:val="28"/>
          <w:szCs w:val="28"/>
        </w:rPr>
        <w:t xml:space="preserve"> </w:t>
      </w:r>
      <w:r w:rsidR="008634A7">
        <w:rPr>
          <w:rFonts w:ascii="Times New Roman" w:hAnsi="Times New Roman" w:cs="Times New Roman"/>
          <w:sz w:val="28"/>
          <w:szCs w:val="28"/>
        </w:rPr>
        <w:t xml:space="preserve">официальное </w:t>
      </w:r>
      <w:r>
        <w:rPr>
          <w:rFonts w:ascii="Times New Roman" w:hAnsi="Times New Roman" w:cs="Times New Roman"/>
          <w:sz w:val="28"/>
          <w:szCs w:val="28"/>
        </w:rPr>
        <w:t>название –</w:t>
      </w:r>
      <w:r w:rsidR="00240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Георгиевский крест. Для каждой степени </w:t>
      </w:r>
      <w:r w:rsidR="00D3014C">
        <w:rPr>
          <w:rFonts w:ascii="Times New Roman" w:hAnsi="Times New Roman" w:cs="Times New Roman"/>
          <w:sz w:val="28"/>
          <w:szCs w:val="28"/>
        </w:rPr>
        <w:t xml:space="preserve">была начата </w:t>
      </w:r>
      <w:r>
        <w:rPr>
          <w:rFonts w:ascii="Times New Roman" w:hAnsi="Times New Roman" w:cs="Times New Roman"/>
          <w:sz w:val="28"/>
          <w:szCs w:val="28"/>
        </w:rPr>
        <w:t>новая нумерация.</w:t>
      </w:r>
      <w:r w:rsidR="002401A2">
        <w:rPr>
          <w:rFonts w:ascii="Times New Roman" w:hAnsi="Times New Roman" w:cs="Times New Roman"/>
          <w:sz w:val="28"/>
          <w:szCs w:val="28"/>
        </w:rPr>
        <w:t xml:space="preserve"> </w:t>
      </w:r>
      <w:r w:rsidR="00A8151F">
        <w:rPr>
          <w:rFonts w:ascii="Times New Roman" w:hAnsi="Times New Roman" w:cs="Times New Roman"/>
          <w:sz w:val="28"/>
          <w:szCs w:val="28"/>
        </w:rPr>
        <w:t>К Георгиевскому кресту добавилась номерная Георгиевская медаль</w:t>
      </w:r>
      <w:r w:rsidR="00CE7B58">
        <w:rPr>
          <w:rFonts w:ascii="Times New Roman" w:hAnsi="Times New Roman" w:cs="Times New Roman"/>
          <w:sz w:val="28"/>
          <w:szCs w:val="28"/>
        </w:rPr>
        <w:t xml:space="preserve"> «За храбрость»</w:t>
      </w:r>
      <w:r w:rsidR="00A8151F">
        <w:rPr>
          <w:rFonts w:ascii="Times New Roman" w:hAnsi="Times New Roman" w:cs="Times New Roman"/>
          <w:sz w:val="28"/>
          <w:szCs w:val="28"/>
        </w:rPr>
        <w:t>, также р</w:t>
      </w:r>
      <w:r w:rsidR="001F0C1F">
        <w:rPr>
          <w:rFonts w:ascii="Times New Roman" w:hAnsi="Times New Roman" w:cs="Times New Roman"/>
          <w:sz w:val="28"/>
          <w:szCs w:val="28"/>
        </w:rPr>
        <w:t>азделенная на четыре степени (р</w:t>
      </w:r>
      <w:r w:rsidR="00A8151F">
        <w:rPr>
          <w:rFonts w:ascii="Times New Roman" w:hAnsi="Times New Roman" w:cs="Times New Roman"/>
          <w:sz w:val="28"/>
          <w:szCs w:val="28"/>
        </w:rPr>
        <w:t>аньше такие медали в си</w:t>
      </w:r>
      <w:r w:rsidR="00BC7A14">
        <w:rPr>
          <w:rFonts w:ascii="Times New Roman" w:hAnsi="Times New Roman" w:cs="Times New Roman"/>
          <w:sz w:val="28"/>
          <w:szCs w:val="28"/>
        </w:rPr>
        <w:t>стему знаков военного ордена Святого</w:t>
      </w:r>
      <w:r w:rsidR="00A8151F">
        <w:rPr>
          <w:rFonts w:ascii="Times New Roman" w:hAnsi="Times New Roman" w:cs="Times New Roman"/>
          <w:sz w:val="28"/>
          <w:szCs w:val="28"/>
        </w:rPr>
        <w:t xml:space="preserve"> Георгия не входили)</w:t>
      </w:r>
      <w:r w:rsidR="000D28BE">
        <w:rPr>
          <w:rFonts w:ascii="Times New Roman" w:hAnsi="Times New Roman" w:cs="Times New Roman"/>
          <w:sz w:val="28"/>
          <w:szCs w:val="28"/>
        </w:rPr>
        <w:t>.</w:t>
      </w:r>
    </w:p>
    <w:p w:rsidR="00C83131" w:rsidRDefault="006E0D8B" w:rsidP="00CF3993">
      <w:pPr>
        <w:shd w:val="clear" w:color="auto" w:fill="FFFFFF"/>
        <w:spacing w:after="24"/>
        <w:ind w:left="24" w:firstLine="6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531620" y="4244340"/>
            <wp:positionH relativeFrom="margin">
              <wp:align>left</wp:align>
            </wp:positionH>
            <wp:positionV relativeFrom="margin">
              <wp:align>center</wp:align>
            </wp:positionV>
            <wp:extent cx="2211419" cy="2880000"/>
            <wp:effectExtent l="0" t="0" r="0" b="0"/>
            <wp:wrapSquare wrapText="bothSides"/>
            <wp:docPr id="8" name="Рисунок 8" descr="C:\Users\Администратор\Pictures\33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3389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1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31">
        <w:rPr>
          <w:rFonts w:ascii="Times New Roman" w:hAnsi="Times New Roman" w:cs="Times New Roman"/>
          <w:b/>
          <w:bCs/>
          <w:sz w:val="28"/>
          <w:szCs w:val="28"/>
        </w:rPr>
        <w:t>Шабанов В.М. Военный орден Святого Великомученика и Победонос</w:t>
      </w:r>
      <w:r w:rsidR="001F0C1F">
        <w:rPr>
          <w:rFonts w:ascii="Times New Roman" w:hAnsi="Times New Roman" w:cs="Times New Roman"/>
          <w:b/>
          <w:bCs/>
          <w:sz w:val="28"/>
          <w:szCs w:val="28"/>
        </w:rPr>
        <w:t>ца Георгия. Именные списки 1769</w:t>
      </w:r>
      <w:r w:rsidR="001F0C1F">
        <w:rPr>
          <w:rFonts w:ascii="Times New Roman" w:hAnsi="Times New Roman" w:cs="Times New Roman"/>
          <w:sz w:val="28"/>
          <w:szCs w:val="28"/>
        </w:rPr>
        <w:t>–</w:t>
      </w:r>
      <w:r w:rsidR="00DE2538">
        <w:rPr>
          <w:rFonts w:ascii="Times New Roman" w:hAnsi="Times New Roman" w:cs="Times New Roman"/>
          <w:b/>
          <w:bCs/>
          <w:sz w:val="28"/>
          <w:szCs w:val="28"/>
        </w:rPr>
        <w:t>1920.</w:t>
      </w:r>
      <w:r w:rsidR="001F0C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2538">
        <w:rPr>
          <w:rFonts w:ascii="Times New Roman" w:hAnsi="Times New Roman" w:cs="Times New Roman"/>
          <w:sz w:val="28"/>
          <w:szCs w:val="28"/>
        </w:rPr>
        <w:t>–</w:t>
      </w:r>
      <w:r w:rsidR="00C83131">
        <w:rPr>
          <w:rFonts w:ascii="Times New Roman" w:hAnsi="Times New Roman" w:cs="Times New Roman"/>
          <w:b/>
          <w:bCs/>
          <w:sz w:val="28"/>
          <w:szCs w:val="28"/>
        </w:rPr>
        <w:t xml:space="preserve"> Москва:</w:t>
      </w:r>
      <w:r w:rsidR="007817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1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131">
        <w:rPr>
          <w:rFonts w:ascii="Times New Roman" w:hAnsi="Times New Roman" w:cs="Times New Roman"/>
          <w:b/>
          <w:sz w:val="28"/>
          <w:szCs w:val="28"/>
        </w:rPr>
        <w:t>Издательство Русский мир, 2004</w:t>
      </w:r>
    </w:p>
    <w:p w:rsidR="00C83131" w:rsidRDefault="00C83131" w:rsidP="00CF3993">
      <w:pPr>
        <w:shd w:val="clear" w:color="auto" w:fill="FFFFFF"/>
        <w:spacing w:after="24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издание – полная публикация </w:t>
      </w:r>
      <w:r w:rsidR="007817B9">
        <w:rPr>
          <w:rFonts w:ascii="Times New Roman" w:hAnsi="Times New Roman" w:cs="Times New Roman"/>
          <w:sz w:val="28"/>
          <w:szCs w:val="28"/>
        </w:rPr>
        <w:t>списков награжденных орденом Святого</w:t>
      </w:r>
      <w:r>
        <w:rPr>
          <w:rFonts w:ascii="Times New Roman" w:hAnsi="Times New Roman" w:cs="Times New Roman"/>
          <w:sz w:val="28"/>
          <w:szCs w:val="28"/>
        </w:rPr>
        <w:t xml:space="preserve"> Георгия и Георгиевским оружием за весь период существования отличий. Списки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r w:rsidR="00DE253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7817B9">
        <w:rPr>
          <w:rFonts w:ascii="Times New Roman" w:hAnsi="Times New Roman" w:cs="Times New Roman"/>
          <w:sz w:val="28"/>
          <w:szCs w:val="28"/>
        </w:rPr>
        <w:t xml:space="preserve"> за период 1769 –</w:t>
      </w:r>
      <w:r>
        <w:rPr>
          <w:rFonts w:ascii="Times New Roman" w:hAnsi="Times New Roman" w:cs="Times New Roman"/>
          <w:sz w:val="28"/>
          <w:szCs w:val="28"/>
        </w:rPr>
        <w:t xml:space="preserve"> 1914 гг. воспроизводятся по изданиям XIX – начала XX вв., являющимся библиографической </w:t>
      </w:r>
      <w:r w:rsidR="0085110C">
        <w:rPr>
          <w:rFonts w:ascii="Times New Roman" w:hAnsi="Times New Roman" w:cs="Times New Roman"/>
          <w:sz w:val="28"/>
          <w:szCs w:val="28"/>
        </w:rPr>
        <w:t>редкостью. Список награжденных за</w:t>
      </w:r>
      <w:r>
        <w:rPr>
          <w:rFonts w:ascii="Times New Roman" w:hAnsi="Times New Roman" w:cs="Times New Roman"/>
          <w:sz w:val="28"/>
          <w:szCs w:val="28"/>
        </w:rPr>
        <w:t xml:space="preserve"> период Первой мировой войны  – результат исследования, проведенного сотрудниками Российского государственного военно-исторического архива (РГВИА) при содействии специалистов других архивов. Подобные списки ранее не публиковались. Этот материал дополняют списки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орденом в период Гражданской войны.</w:t>
      </w:r>
    </w:p>
    <w:p w:rsidR="00C83131" w:rsidRDefault="00C83131" w:rsidP="00CF3993">
      <w:pPr>
        <w:shd w:val="clear" w:color="auto" w:fill="FFFFFF"/>
        <w:spacing w:after="24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книге опубликован Статут от 26 ноября 1769 г., Манифест от 13 февраля 1807 г.</w:t>
      </w:r>
      <w:r w:rsidR="00DE2538">
        <w:rPr>
          <w:rFonts w:ascii="Times New Roman" w:hAnsi="Times New Roman" w:cs="Times New Roman"/>
          <w:sz w:val="28"/>
          <w:szCs w:val="28"/>
        </w:rPr>
        <w:t xml:space="preserve">, Статут </w:t>
      </w:r>
      <w:r w:rsidR="0085110C">
        <w:rPr>
          <w:rFonts w:ascii="Times New Roman" w:hAnsi="Times New Roman" w:cs="Times New Roman"/>
          <w:sz w:val="28"/>
          <w:szCs w:val="28"/>
        </w:rPr>
        <w:t xml:space="preserve">от 6 декабря 1833 г., </w:t>
      </w:r>
      <w:r w:rsidR="00DE2538">
        <w:rPr>
          <w:rFonts w:ascii="Times New Roman" w:hAnsi="Times New Roman" w:cs="Times New Roman"/>
          <w:sz w:val="28"/>
          <w:szCs w:val="28"/>
        </w:rPr>
        <w:t xml:space="preserve">утвержденный Николаем </w:t>
      </w:r>
      <w:r w:rsidR="00DE25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E2538">
        <w:rPr>
          <w:rFonts w:ascii="Times New Roman" w:hAnsi="Times New Roman" w:cs="Times New Roman"/>
          <w:sz w:val="28"/>
          <w:szCs w:val="28"/>
        </w:rPr>
        <w:t xml:space="preserve">, Указ Александра </w:t>
      </w:r>
      <w:r w:rsidR="00DE2538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об установлении четырех степеней отличия </w:t>
      </w:r>
      <w:r w:rsidR="00DE2538">
        <w:rPr>
          <w:rFonts w:ascii="Times New Roman" w:hAnsi="Times New Roman" w:cs="Times New Roman"/>
          <w:sz w:val="28"/>
          <w:szCs w:val="28"/>
        </w:rPr>
        <w:t xml:space="preserve">от </w:t>
      </w:r>
      <w:r w:rsidR="000D28BE">
        <w:rPr>
          <w:rFonts w:ascii="Times New Roman" w:hAnsi="Times New Roman" w:cs="Times New Roman"/>
          <w:sz w:val="28"/>
          <w:szCs w:val="28"/>
        </w:rPr>
        <w:t>19 марта 1856 г. и</w:t>
      </w:r>
      <w:r>
        <w:rPr>
          <w:rFonts w:ascii="Times New Roman" w:hAnsi="Times New Roman" w:cs="Times New Roman"/>
          <w:sz w:val="28"/>
          <w:szCs w:val="28"/>
        </w:rPr>
        <w:t xml:space="preserve"> последний Статут от 10 августа </w:t>
      </w:r>
      <w:r w:rsidR="00DE2538">
        <w:rPr>
          <w:rFonts w:ascii="Times New Roman" w:hAnsi="Times New Roman" w:cs="Times New Roman"/>
          <w:sz w:val="28"/>
          <w:szCs w:val="28"/>
        </w:rPr>
        <w:t xml:space="preserve">1913 г., утвержденный последним российским императором Николаем </w:t>
      </w:r>
      <w:r w:rsidR="00DE2538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014C" w:rsidRPr="00DE2538" w:rsidRDefault="000D28BE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3014C">
        <w:rPr>
          <w:rFonts w:ascii="Times New Roman" w:hAnsi="Times New Roman" w:cs="Times New Roman"/>
          <w:sz w:val="28"/>
          <w:szCs w:val="28"/>
        </w:rPr>
        <w:t xml:space="preserve"> июле 1914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D3014C">
        <w:rPr>
          <w:rFonts w:ascii="Times New Roman" w:hAnsi="Times New Roman" w:cs="Times New Roman"/>
          <w:sz w:val="28"/>
          <w:szCs w:val="28"/>
        </w:rPr>
        <w:t>, в связи с начавшейся войной на Монетном дворе началась чеканка большого числа Георгиевских крестов. Однако</w:t>
      </w:r>
      <w:proofErr w:type="gramStart"/>
      <w:r w:rsidR="0085110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3014C">
        <w:rPr>
          <w:rFonts w:ascii="Times New Roman" w:hAnsi="Times New Roman" w:cs="Times New Roman"/>
          <w:sz w:val="28"/>
          <w:szCs w:val="28"/>
        </w:rPr>
        <w:t xml:space="preserve"> в начале Великой войны в войсках ощущалась</w:t>
      </w:r>
      <w:r w:rsidR="0085110C">
        <w:rPr>
          <w:rFonts w:ascii="Times New Roman" w:hAnsi="Times New Roman" w:cs="Times New Roman"/>
          <w:sz w:val="28"/>
          <w:szCs w:val="28"/>
        </w:rPr>
        <w:t xml:space="preserve"> их</w:t>
      </w:r>
      <w:r w:rsidR="00D3014C">
        <w:rPr>
          <w:rFonts w:ascii="Times New Roman" w:hAnsi="Times New Roman" w:cs="Times New Roman"/>
          <w:sz w:val="28"/>
          <w:szCs w:val="28"/>
        </w:rPr>
        <w:t xml:space="preserve"> нехватка.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14C">
        <w:rPr>
          <w:rFonts w:ascii="Times New Roman" w:hAnsi="Times New Roman" w:cs="Times New Roman"/>
          <w:sz w:val="28"/>
          <w:szCs w:val="28"/>
        </w:rPr>
        <w:t>Поэтому использовались награды, оставшиеся не врученными с японской войны, с частичным нанесением новых номеров.</w:t>
      </w:r>
    </w:p>
    <w:p w:rsidR="0085110C" w:rsidRDefault="00FB5EAD" w:rsidP="00CF3993">
      <w:pPr>
        <w:pStyle w:val="a4"/>
        <w:shd w:val="clear" w:color="auto" w:fill="FFFFFF" w:themeFill="background1"/>
        <w:spacing w:before="75" w:beforeAutospacing="0" w:after="0" w:afterAutospacing="0" w:line="276" w:lineRule="auto"/>
        <w:ind w:left="75" w:right="75" w:firstLine="633"/>
        <w:jc w:val="both"/>
        <w:rPr>
          <w:sz w:val="28"/>
          <w:szCs w:val="28"/>
        </w:rPr>
      </w:pPr>
      <w:r>
        <w:rPr>
          <w:sz w:val="28"/>
          <w:szCs w:val="28"/>
        </w:rPr>
        <w:t>В связи с тяжелыми экономическими условиями в мае 1915</w:t>
      </w:r>
      <w:r w:rsidR="007817B9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была уменьшена проба золота для чеканки Георгиевских крестов. А с октября 1916</w:t>
      </w:r>
      <w:r w:rsidR="000D28BE">
        <w:rPr>
          <w:sz w:val="28"/>
          <w:szCs w:val="28"/>
        </w:rPr>
        <w:t xml:space="preserve"> г. использование драгоценных металлов было полностью исключено</w:t>
      </w:r>
      <w:r>
        <w:rPr>
          <w:sz w:val="28"/>
          <w:szCs w:val="28"/>
        </w:rPr>
        <w:t xml:space="preserve"> </w:t>
      </w:r>
      <w:r w:rsidR="000D28BE">
        <w:rPr>
          <w:sz w:val="28"/>
          <w:szCs w:val="28"/>
        </w:rPr>
        <w:t xml:space="preserve">изо </w:t>
      </w:r>
      <w:r>
        <w:rPr>
          <w:sz w:val="28"/>
          <w:szCs w:val="28"/>
        </w:rPr>
        <w:t>всех Российских наград.</w:t>
      </w:r>
      <w:r w:rsidR="00CE6D43">
        <w:rPr>
          <w:sz w:val="28"/>
          <w:szCs w:val="28"/>
        </w:rPr>
        <w:t xml:space="preserve"> На обратной стороне Георгиевских крестов появилось обозначения </w:t>
      </w:r>
      <w:r w:rsidR="00CE6D43" w:rsidRPr="00CE6D43">
        <w:rPr>
          <w:sz w:val="28"/>
          <w:szCs w:val="28"/>
        </w:rPr>
        <w:t>«ЖМ» и «БМ», желтый металл или белый металл.</w:t>
      </w:r>
      <w:r w:rsidR="007817B9">
        <w:rPr>
          <w:sz w:val="28"/>
          <w:szCs w:val="28"/>
        </w:rPr>
        <w:t xml:space="preserve"> </w:t>
      </w:r>
      <w:r w:rsidR="00CE6D43" w:rsidRPr="00CE6D43">
        <w:rPr>
          <w:sz w:val="28"/>
          <w:szCs w:val="28"/>
        </w:rPr>
        <w:t xml:space="preserve">А когда число отчеканенных Георгиевских Крестов </w:t>
      </w:r>
      <w:r w:rsidR="0085110C">
        <w:rPr>
          <w:sz w:val="28"/>
          <w:szCs w:val="28"/>
        </w:rPr>
        <w:t>четверто</w:t>
      </w:r>
      <w:r w:rsidR="00CE6D43" w:rsidRPr="00CE6D43">
        <w:rPr>
          <w:sz w:val="28"/>
          <w:szCs w:val="28"/>
        </w:rPr>
        <w:t>й степени подошло</w:t>
      </w:r>
      <w:r w:rsidR="0085110C">
        <w:rPr>
          <w:sz w:val="28"/>
          <w:szCs w:val="28"/>
        </w:rPr>
        <w:t xml:space="preserve"> </w:t>
      </w:r>
      <w:r w:rsidR="00CE6D43" w:rsidRPr="00CE6D43">
        <w:rPr>
          <w:sz w:val="28"/>
          <w:szCs w:val="28"/>
        </w:rPr>
        <w:t xml:space="preserve"> к </w:t>
      </w:r>
      <w:r w:rsidR="0085110C">
        <w:rPr>
          <w:sz w:val="28"/>
          <w:szCs w:val="28"/>
        </w:rPr>
        <w:t xml:space="preserve"> </w:t>
      </w:r>
      <w:r w:rsidR="00CE6D43" w:rsidRPr="00CE6D43">
        <w:rPr>
          <w:sz w:val="28"/>
          <w:szCs w:val="28"/>
        </w:rPr>
        <w:t>миллиону</w:t>
      </w:r>
      <w:r w:rsidR="0085110C">
        <w:rPr>
          <w:sz w:val="28"/>
          <w:szCs w:val="28"/>
        </w:rPr>
        <w:t xml:space="preserve">, </w:t>
      </w:r>
      <w:r w:rsidR="00CE6D43" w:rsidRPr="00CE6D43"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 xml:space="preserve">на </w:t>
      </w:r>
      <w:r w:rsidR="0085110C">
        <w:rPr>
          <w:sz w:val="28"/>
          <w:szCs w:val="28"/>
        </w:rPr>
        <w:t xml:space="preserve">  </w:t>
      </w:r>
      <w:r w:rsidR="00CE6D43">
        <w:rPr>
          <w:sz w:val="28"/>
          <w:szCs w:val="28"/>
        </w:rPr>
        <w:t>верхнем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>луче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 xml:space="preserve">появилось 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 xml:space="preserve">обозначение </w:t>
      </w:r>
      <w:r w:rsidR="0085110C">
        <w:rPr>
          <w:sz w:val="28"/>
          <w:szCs w:val="28"/>
        </w:rPr>
        <w:t xml:space="preserve"> </w:t>
      </w:r>
      <w:r w:rsidR="00CE6D43">
        <w:rPr>
          <w:sz w:val="28"/>
          <w:szCs w:val="28"/>
        </w:rPr>
        <w:t>«1/М»</w:t>
      </w:r>
      <w:r w:rsidR="000758B0">
        <w:rPr>
          <w:sz w:val="28"/>
          <w:szCs w:val="28"/>
        </w:rPr>
        <w:t xml:space="preserve"> </w:t>
      </w:r>
    </w:p>
    <w:p w:rsidR="00FB5EAD" w:rsidRDefault="00CE6D43" w:rsidP="0085110C">
      <w:pPr>
        <w:pStyle w:val="a4"/>
        <w:shd w:val="clear" w:color="auto" w:fill="FFFFFF" w:themeFill="background1"/>
        <w:spacing w:before="75" w:beforeAutospacing="0" w:after="0" w:afterAutospacing="0" w:line="276" w:lineRule="auto"/>
        <w:ind w:left="75" w:right="75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CE6D43">
        <w:rPr>
          <w:sz w:val="28"/>
          <w:szCs w:val="28"/>
        </w:rPr>
        <w:t>1</w:t>
      </w:r>
      <w:r w:rsidR="0085110C">
        <w:rPr>
          <w:sz w:val="28"/>
          <w:szCs w:val="28"/>
        </w:rPr>
        <w:t xml:space="preserve"> </w:t>
      </w:r>
      <w:r w:rsidRPr="00CE6D43">
        <w:rPr>
          <w:sz w:val="28"/>
          <w:szCs w:val="28"/>
        </w:rPr>
        <w:t>миллион</w:t>
      </w:r>
      <w:r>
        <w:rPr>
          <w:sz w:val="28"/>
          <w:szCs w:val="28"/>
        </w:rPr>
        <w:t>), но последние шесть цифр номера продолжали набивать на старом месте, на левом горизонтальном луче.</w:t>
      </w:r>
    </w:p>
    <w:p w:rsidR="00FB5EAD" w:rsidRDefault="00FB5EAD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подвиги в Первой мировой войне Георгиевским крестом </w:t>
      </w:r>
      <w:r w:rsidR="000758B0">
        <w:rPr>
          <w:rFonts w:ascii="Times New Roman" w:hAnsi="Times New Roman" w:cs="Times New Roman"/>
          <w:sz w:val="28"/>
          <w:szCs w:val="28"/>
        </w:rPr>
        <w:t xml:space="preserve">четвертой </w:t>
      </w:r>
      <w:r>
        <w:rPr>
          <w:rFonts w:ascii="Times New Roman" w:hAnsi="Times New Roman" w:cs="Times New Roman"/>
          <w:sz w:val="28"/>
          <w:szCs w:val="28"/>
        </w:rPr>
        <w:t xml:space="preserve">степени было отмечено около 1,2 миллиона человек, </w:t>
      </w:r>
      <w:r w:rsidR="000758B0">
        <w:rPr>
          <w:rFonts w:ascii="Times New Roman" w:hAnsi="Times New Roman" w:cs="Times New Roman"/>
          <w:sz w:val="28"/>
          <w:szCs w:val="28"/>
        </w:rPr>
        <w:t xml:space="preserve">третьей </w:t>
      </w:r>
      <w:r>
        <w:rPr>
          <w:rFonts w:ascii="Times New Roman" w:hAnsi="Times New Roman" w:cs="Times New Roman"/>
          <w:sz w:val="28"/>
          <w:szCs w:val="28"/>
        </w:rPr>
        <w:t xml:space="preserve">степени – чуть  менее 290 тысяч человек, </w:t>
      </w:r>
      <w:r w:rsidR="000758B0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 xml:space="preserve">степени – 65 </w:t>
      </w:r>
      <w:r w:rsidR="000758B0">
        <w:rPr>
          <w:rFonts w:ascii="Times New Roman" w:hAnsi="Times New Roman" w:cs="Times New Roman"/>
          <w:sz w:val="28"/>
          <w:szCs w:val="28"/>
        </w:rPr>
        <w:t>тысяч человек, первой</w:t>
      </w:r>
      <w:r>
        <w:rPr>
          <w:rFonts w:ascii="Times New Roman" w:hAnsi="Times New Roman" w:cs="Times New Roman"/>
          <w:sz w:val="28"/>
          <w:szCs w:val="28"/>
        </w:rPr>
        <w:t xml:space="preserve"> степени – 33 тысячи человек.</w:t>
      </w:r>
    </w:p>
    <w:p w:rsidR="00FB5EAD" w:rsidRPr="00FB5EAD" w:rsidRDefault="006E0D8B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3F97C5" wp14:editId="34AE2E7E">
            <wp:simplePos x="0" y="0"/>
            <wp:positionH relativeFrom="margin">
              <wp:posOffset>3837305</wp:posOffset>
            </wp:positionH>
            <wp:positionV relativeFrom="margin">
              <wp:posOffset>4711065</wp:posOffset>
            </wp:positionV>
            <wp:extent cx="2275840" cy="3419475"/>
            <wp:effectExtent l="19050" t="19050" r="0" b="9525"/>
            <wp:wrapSquare wrapText="bothSides"/>
            <wp:docPr id="9" name="Рисунок 9" descr="C:\Users\Администратор\Pictures\e6f9ebd180700f3115762d5d9e6e77c8f2dda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e6f9ebd180700f3115762d5d9e6e77c8f2ddaa8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419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AD" w:rsidRPr="00FB5EAD">
        <w:rPr>
          <w:rFonts w:ascii="Times New Roman" w:hAnsi="Times New Roman" w:cs="Times New Roman"/>
          <w:b/>
          <w:sz w:val="28"/>
          <w:szCs w:val="28"/>
        </w:rPr>
        <w:t>Бондаренко В.В. Герои Первой Мировой. – Москва: Молодая гвардия, 2013</w:t>
      </w:r>
    </w:p>
    <w:p w:rsidR="00FB5EAD" w:rsidRPr="00CC509C" w:rsidRDefault="00FB5EAD" w:rsidP="00CF399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Книга, вышедшая в знаменитой серии ЖЗЛ –</w:t>
      </w:r>
      <w:r w:rsidR="00781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дань уважения тем, кто не вернулся с кровавых полей Галиции, Волыни, Польши, Литвы, Латвии, Белоруссии, над кем навсегда сомкнулись холодные воды Балтики или Черного моря. Вниманию читателя представлены двенадцать очерков – кратких биографий георгиевских кавалеров. Это выдающийся полководец – Михаил Васильевич Алексеев,</w:t>
      </w:r>
      <w:r w:rsidR="00781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сын великого князя Константина Константиновича – Олег Константинович</w:t>
      </w:r>
      <w:r>
        <w:rPr>
          <w:rFonts w:ascii="Georgia" w:hAnsi="Georgia"/>
          <w:color w:val="444444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простой донской казак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Козьма</w:t>
      </w:r>
      <w:proofErr w:type="spellEnd"/>
      <w:r w:rsidR="00D305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Фирсович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Крючков</w:t>
      </w:r>
      <w:r>
        <w:rPr>
          <w:rFonts w:ascii="Georgia" w:hAnsi="Georgia"/>
          <w:color w:val="444444"/>
        </w:rPr>
        <w:t xml:space="preserve">, </w:t>
      </w:r>
      <w:r w:rsidR="0085110C">
        <w:rPr>
          <w:rFonts w:ascii="Times New Roman" w:hAnsi="Times New Roman" w:cs="Times New Roman"/>
          <w:sz w:val="28"/>
          <w:szCs w:val="28"/>
        </w:rPr>
        <w:t>военный священник – о</w:t>
      </w:r>
      <w:r>
        <w:rPr>
          <w:rFonts w:ascii="Times New Roman" w:hAnsi="Times New Roman" w:cs="Times New Roman"/>
          <w:sz w:val="28"/>
          <w:szCs w:val="28"/>
        </w:rPr>
        <w:t>тец Антоний (Смирнов)</w:t>
      </w:r>
      <w:r>
        <w:rPr>
          <w:rFonts w:ascii="Georgia" w:hAnsi="Georgia"/>
          <w:color w:val="444444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первый в России летчик-истребитель и сестра милосердия, лихой гусарский офицер… Представители великой и трагической эпохи.</w:t>
      </w:r>
    </w:p>
    <w:p w:rsidR="00FB5EAD" w:rsidRDefault="006E0D8B" w:rsidP="00CF399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DD2FC5F" wp14:editId="32289863">
            <wp:simplePos x="0" y="0"/>
            <wp:positionH relativeFrom="margin">
              <wp:posOffset>-68580</wp:posOffset>
            </wp:positionH>
            <wp:positionV relativeFrom="margin">
              <wp:posOffset>-31115</wp:posOffset>
            </wp:positionV>
            <wp:extent cx="2336800" cy="3293745"/>
            <wp:effectExtent l="0" t="0" r="0" b="0"/>
            <wp:wrapSquare wrapText="bothSides"/>
            <wp:docPr id="11" name="Рисунок 11" descr="C:\Users\Администратор\Pictures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EAD" w:rsidRPr="00FB5EAD">
        <w:rPr>
          <w:rFonts w:ascii="Times New Roman" w:hAnsi="Times New Roman" w:cs="Times New Roman"/>
          <w:b/>
          <w:sz w:val="28"/>
          <w:szCs w:val="28"/>
        </w:rPr>
        <w:t>Патрикеев С.Б. Сводные списки кавалеров Георгиевского креста 1914 – 1922</w:t>
      </w:r>
      <w:r w:rsidR="007817B9">
        <w:rPr>
          <w:rFonts w:ascii="Times New Roman" w:hAnsi="Times New Roman" w:cs="Times New Roman"/>
          <w:b/>
          <w:sz w:val="28"/>
          <w:szCs w:val="28"/>
        </w:rPr>
        <w:t>.</w:t>
      </w:r>
      <w:r w:rsidR="007817B9" w:rsidRPr="007817B9">
        <w:rPr>
          <w:rFonts w:ascii="Times New Roman" w:hAnsi="Times New Roman" w:cs="Times New Roman"/>
          <w:sz w:val="28"/>
          <w:szCs w:val="28"/>
        </w:rPr>
        <w:t xml:space="preserve"> </w:t>
      </w:r>
      <w:r w:rsidR="007817B9">
        <w:rPr>
          <w:rFonts w:ascii="Times New Roman" w:hAnsi="Times New Roman" w:cs="Times New Roman"/>
          <w:sz w:val="28"/>
          <w:szCs w:val="28"/>
        </w:rPr>
        <w:t>–</w:t>
      </w:r>
      <w:r w:rsidR="007817B9">
        <w:rPr>
          <w:rFonts w:ascii="Times New Roman" w:hAnsi="Times New Roman" w:cs="Times New Roman"/>
          <w:b/>
          <w:sz w:val="28"/>
          <w:szCs w:val="28"/>
        </w:rPr>
        <w:t xml:space="preserve"> Москва: «Духовная Нива», 2015</w:t>
      </w:r>
    </w:p>
    <w:p w:rsidR="00281A81" w:rsidRDefault="00281A81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8BE">
        <w:rPr>
          <w:rFonts w:ascii="Times New Roman" w:hAnsi="Times New Roman" w:cs="Times New Roman"/>
          <w:sz w:val="28"/>
          <w:szCs w:val="28"/>
        </w:rPr>
        <w:t xml:space="preserve">Это </w:t>
      </w:r>
      <w:r w:rsidR="000D28BE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>томное издание поражает тщательностью и объемом работы. В нем впервые приведены данные о награждениях Георгиевскими крестами за подвиги</w:t>
      </w:r>
      <w:r w:rsidR="008511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совершенные во время Первой Мировой и Гражданской войн, с 1914</w:t>
      </w:r>
      <w:r w:rsidR="00DE2538">
        <w:rPr>
          <w:rFonts w:ascii="Times New Roman" w:hAnsi="Times New Roman" w:cs="Times New Roman"/>
          <w:sz w:val="28"/>
          <w:szCs w:val="28"/>
        </w:rPr>
        <w:t xml:space="preserve"> по 1922 годы. Т</w:t>
      </w:r>
      <w:r>
        <w:rPr>
          <w:rFonts w:ascii="Times New Roman" w:hAnsi="Times New Roman" w:cs="Times New Roman"/>
          <w:sz w:val="28"/>
          <w:szCs w:val="28"/>
        </w:rPr>
        <w:t>руд оцифрован и выложен в свободный доступ в интернете.</w:t>
      </w:r>
    </w:p>
    <w:p w:rsidR="00145BAB" w:rsidRPr="00145BAB" w:rsidRDefault="00145BAB" w:rsidP="00CF3993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75" w:right="75" w:firstLine="633"/>
        <w:jc w:val="both"/>
        <w:rPr>
          <w:rFonts w:eastAsiaTheme="minorHAnsi"/>
          <w:sz w:val="28"/>
          <w:szCs w:val="28"/>
          <w:lang w:eastAsia="en-US"/>
        </w:rPr>
      </w:pPr>
      <w:r w:rsidRPr="00145BAB">
        <w:rPr>
          <w:rFonts w:eastAsiaTheme="minorHAnsi"/>
          <w:sz w:val="28"/>
          <w:szCs w:val="28"/>
          <w:lang w:eastAsia="en-US"/>
        </w:rPr>
        <w:t>Временное Правительство ввело награждение Георгиевскими Крестами офицеров «за подвиги личной храбрости и доблести» по</w:t>
      </w:r>
      <w:r w:rsidR="00B619B1">
        <w:rPr>
          <w:rFonts w:eastAsiaTheme="minorHAnsi"/>
          <w:sz w:val="28"/>
          <w:szCs w:val="28"/>
          <w:lang w:eastAsia="en-US"/>
        </w:rPr>
        <w:t xml:space="preserve"> решению солдатских собраний</w:t>
      </w:r>
      <w:r w:rsidRPr="00145BAB">
        <w:rPr>
          <w:rFonts w:eastAsiaTheme="minorHAnsi"/>
          <w:sz w:val="28"/>
          <w:szCs w:val="28"/>
          <w:lang w:eastAsia="en-US"/>
        </w:rPr>
        <w:t>. Для отличия таких крестов на их ленту крепилась металлическая лавровая ветвь</w:t>
      </w:r>
      <w:r w:rsidR="00D30542">
        <w:rPr>
          <w:rFonts w:eastAsiaTheme="minorHAnsi"/>
          <w:sz w:val="28"/>
          <w:szCs w:val="28"/>
          <w:lang w:eastAsia="en-US"/>
        </w:rPr>
        <w:t xml:space="preserve">. </w:t>
      </w:r>
      <w:r w:rsidRPr="00145BAB">
        <w:rPr>
          <w:rFonts w:eastAsiaTheme="minorHAnsi"/>
          <w:sz w:val="28"/>
          <w:szCs w:val="28"/>
          <w:lang w:eastAsia="en-US"/>
        </w:rPr>
        <w:t xml:space="preserve"> </w:t>
      </w:r>
      <w:r w:rsidR="00D30542">
        <w:rPr>
          <w:rFonts w:eastAsiaTheme="minorHAnsi"/>
          <w:sz w:val="28"/>
          <w:szCs w:val="28"/>
          <w:lang w:eastAsia="en-US"/>
        </w:rPr>
        <w:t xml:space="preserve">Именно таким </w:t>
      </w:r>
      <w:r w:rsidR="00D30542">
        <w:rPr>
          <w:sz w:val="28"/>
          <w:szCs w:val="28"/>
        </w:rPr>
        <w:t>солдатским Георгиевским крестом IV степени с серебряной лавровой ветвью был награжден Александр Михайлович Василевский, бу</w:t>
      </w:r>
      <w:r w:rsidR="00201193">
        <w:rPr>
          <w:sz w:val="28"/>
          <w:szCs w:val="28"/>
        </w:rPr>
        <w:t>дущий Маршал Советского Союза, д</w:t>
      </w:r>
      <w:r w:rsidR="00D30542">
        <w:rPr>
          <w:sz w:val="28"/>
          <w:szCs w:val="28"/>
        </w:rPr>
        <w:t>важды Герой Советского Союза.</w:t>
      </w:r>
      <w:r w:rsidR="00987EF0">
        <w:rPr>
          <w:rFonts w:eastAsiaTheme="minorHAnsi"/>
          <w:sz w:val="28"/>
          <w:szCs w:val="28"/>
          <w:lang w:eastAsia="en-US"/>
        </w:rPr>
        <w:t xml:space="preserve"> </w:t>
      </w:r>
      <w:r w:rsidRPr="00145BAB">
        <w:rPr>
          <w:rFonts w:eastAsiaTheme="minorHAnsi"/>
          <w:sz w:val="28"/>
          <w:szCs w:val="28"/>
          <w:lang w:eastAsia="en-US"/>
        </w:rPr>
        <w:t xml:space="preserve">В числе </w:t>
      </w:r>
      <w:proofErr w:type="gramStart"/>
      <w:r w:rsidRPr="00145BAB">
        <w:rPr>
          <w:rFonts w:eastAsiaTheme="minorHAnsi"/>
          <w:sz w:val="28"/>
          <w:szCs w:val="28"/>
          <w:lang w:eastAsia="en-US"/>
        </w:rPr>
        <w:t>получивших</w:t>
      </w:r>
      <w:proofErr w:type="gramEnd"/>
      <w:r w:rsidRPr="00145BAB">
        <w:rPr>
          <w:rFonts w:eastAsiaTheme="minorHAnsi"/>
          <w:sz w:val="28"/>
          <w:szCs w:val="28"/>
          <w:lang w:eastAsia="en-US"/>
        </w:rPr>
        <w:t xml:space="preserve"> эту награ</w:t>
      </w:r>
      <w:r w:rsidR="00D30542">
        <w:rPr>
          <w:rFonts w:eastAsiaTheme="minorHAnsi"/>
          <w:sz w:val="28"/>
          <w:szCs w:val="28"/>
          <w:lang w:eastAsia="en-US"/>
        </w:rPr>
        <w:t>ду были будущие видные деятели б</w:t>
      </w:r>
      <w:r w:rsidRPr="00145BAB">
        <w:rPr>
          <w:rFonts w:eastAsiaTheme="minorHAnsi"/>
          <w:sz w:val="28"/>
          <w:szCs w:val="28"/>
          <w:lang w:eastAsia="en-US"/>
        </w:rPr>
        <w:t>ел</w:t>
      </w:r>
      <w:r w:rsidR="00201193">
        <w:rPr>
          <w:rFonts w:eastAsiaTheme="minorHAnsi"/>
          <w:sz w:val="28"/>
          <w:szCs w:val="28"/>
          <w:lang w:eastAsia="en-US"/>
        </w:rPr>
        <w:t xml:space="preserve">ого движения генерал-майор </w:t>
      </w:r>
      <w:proofErr w:type="spellStart"/>
      <w:r w:rsidR="00201193">
        <w:rPr>
          <w:rFonts w:eastAsiaTheme="minorHAnsi"/>
          <w:sz w:val="28"/>
          <w:szCs w:val="28"/>
          <w:lang w:eastAsia="en-US"/>
        </w:rPr>
        <w:t>А.П.</w:t>
      </w:r>
      <w:r w:rsidRPr="00145BAB">
        <w:rPr>
          <w:rFonts w:eastAsiaTheme="minorHAnsi"/>
          <w:sz w:val="28"/>
          <w:szCs w:val="28"/>
          <w:lang w:eastAsia="en-US"/>
        </w:rPr>
        <w:t>Богаевский</w:t>
      </w:r>
      <w:proofErr w:type="spellEnd"/>
      <w:r w:rsidRPr="00145BAB">
        <w:rPr>
          <w:rFonts w:eastAsiaTheme="minorHAnsi"/>
          <w:sz w:val="28"/>
          <w:szCs w:val="28"/>
          <w:lang w:eastAsia="en-US"/>
        </w:rPr>
        <w:t xml:space="preserve">, атаман Войска Донского и генерал-лейтенант </w:t>
      </w:r>
      <w:proofErr w:type="spellStart"/>
      <w:r w:rsidRPr="00145BAB">
        <w:rPr>
          <w:rFonts w:eastAsiaTheme="minorHAnsi"/>
          <w:sz w:val="28"/>
          <w:szCs w:val="28"/>
          <w:lang w:eastAsia="en-US"/>
        </w:rPr>
        <w:t>В.</w:t>
      </w:r>
      <w:r w:rsidR="00201193">
        <w:rPr>
          <w:rFonts w:eastAsiaTheme="minorHAnsi"/>
          <w:sz w:val="28"/>
          <w:szCs w:val="28"/>
          <w:lang w:eastAsia="en-US"/>
        </w:rPr>
        <w:t>З.</w:t>
      </w:r>
      <w:r w:rsidR="007817B9">
        <w:rPr>
          <w:rFonts w:eastAsiaTheme="minorHAnsi"/>
          <w:sz w:val="28"/>
          <w:szCs w:val="28"/>
          <w:lang w:eastAsia="en-US"/>
        </w:rPr>
        <w:t>Май</w:t>
      </w:r>
      <w:proofErr w:type="spellEnd"/>
      <w:r w:rsidR="007817B9">
        <w:rPr>
          <w:rFonts w:eastAsiaTheme="minorHAnsi"/>
          <w:sz w:val="28"/>
          <w:szCs w:val="28"/>
          <w:lang w:eastAsia="en-US"/>
        </w:rPr>
        <w:t xml:space="preserve">-Маевский, позднее, в мае </w:t>
      </w:r>
      <w:r w:rsidR="007817B9">
        <w:rPr>
          <w:sz w:val="28"/>
          <w:szCs w:val="28"/>
        </w:rPr>
        <w:t xml:space="preserve">– </w:t>
      </w:r>
      <w:r w:rsidRPr="00145BAB">
        <w:rPr>
          <w:rFonts w:eastAsiaTheme="minorHAnsi"/>
          <w:sz w:val="28"/>
          <w:szCs w:val="28"/>
          <w:lang w:eastAsia="en-US"/>
        </w:rPr>
        <w:t>ноябре 1919 г., командовавший Добровольческой Армией.</w:t>
      </w:r>
    </w:p>
    <w:p w:rsidR="00145BAB" w:rsidRDefault="006E0D8B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0CE49C7" wp14:editId="34F15B18">
            <wp:simplePos x="0" y="0"/>
            <wp:positionH relativeFrom="margin">
              <wp:posOffset>4081145</wp:posOffset>
            </wp:positionH>
            <wp:positionV relativeFrom="margin">
              <wp:posOffset>6278880</wp:posOffset>
            </wp:positionV>
            <wp:extent cx="2018693" cy="2880000"/>
            <wp:effectExtent l="0" t="0" r="0" b="0"/>
            <wp:wrapSquare wrapText="bothSides"/>
            <wp:docPr id="12" name="Рисунок 12" descr="C:\Users\Администратор\Pictures\Georgievskaya-slava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Georgievskaya-slava-Rossi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BAB" w:rsidRPr="000758B0">
        <w:rPr>
          <w:rFonts w:ascii="Times New Roman" w:hAnsi="Times New Roman" w:cs="Times New Roman"/>
          <w:sz w:val="28"/>
          <w:szCs w:val="28"/>
        </w:rPr>
        <w:t>В Сов</w:t>
      </w:r>
      <w:r w:rsidR="007817B9" w:rsidRPr="000758B0">
        <w:rPr>
          <w:rFonts w:ascii="Times New Roman" w:hAnsi="Times New Roman" w:cs="Times New Roman"/>
          <w:sz w:val="28"/>
          <w:szCs w:val="28"/>
        </w:rPr>
        <w:t>етской</w:t>
      </w:r>
      <w:r w:rsidR="007817B9">
        <w:rPr>
          <w:rFonts w:ascii="Times New Roman" w:hAnsi="Times New Roman" w:cs="Times New Roman"/>
          <w:sz w:val="28"/>
          <w:szCs w:val="28"/>
        </w:rPr>
        <w:t xml:space="preserve"> России орден был упраздне</w:t>
      </w:r>
      <w:r w:rsidR="00145BAB">
        <w:rPr>
          <w:rFonts w:ascii="Times New Roman" w:hAnsi="Times New Roman" w:cs="Times New Roman"/>
          <w:sz w:val="28"/>
          <w:szCs w:val="28"/>
        </w:rPr>
        <w:t>н после </w:t>
      </w:r>
      <w:hyperlink r:id="rId32" w:tooltip="Октябрьская революция 1917 года в России" w:history="1">
        <w:r w:rsidR="00145B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Октябрьской революции 16 декабря 1917 </w:t>
        </w:r>
        <w:r w:rsidR="00DE253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г.</w:t>
        </w:r>
      </w:hyperlink>
      <w:r w:rsidR="00145BAB">
        <w:rPr>
          <w:rFonts w:ascii="Times New Roman" w:hAnsi="Times New Roman" w:cs="Times New Roman"/>
          <w:sz w:val="28"/>
          <w:szCs w:val="28"/>
        </w:rPr>
        <w:t xml:space="preserve"> Во время </w:t>
      </w:r>
      <w:hyperlink r:id="rId33" w:tooltip="Гражданская война в России" w:history="1">
        <w:r w:rsidR="00145B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Гражданской войны</w:t>
        </w:r>
      </w:hyperlink>
      <w:r w:rsidR="00145BA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45BAB">
        <w:rPr>
          <w:rFonts w:ascii="Times New Roman" w:hAnsi="Times New Roman" w:cs="Times New Roman"/>
          <w:sz w:val="28"/>
          <w:szCs w:val="28"/>
        </w:rPr>
        <w:t>на всех территориях</w:t>
      </w:r>
      <w:r w:rsidR="0085110C">
        <w:rPr>
          <w:rFonts w:ascii="Times New Roman" w:hAnsi="Times New Roman" w:cs="Times New Roman"/>
          <w:sz w:val="28"/>
          <w:szCs w:val="28"/>
        </w:rPr>
        <w:t>, занятых б</w:t>
      </w:r>
      <w:r w:rsidR="00145BAB">
        <w:rPr>
          <w:rFonts w:ascii="Times New Roman" w:hAnsi="Times New Roman" w:cs="Times New Roman"/>
          <w:sz w:val="28"/>
          <w:szCs w:val="28"/>
        </w:rPr>
        <w:t>елыми армиями,  происходили награждения рядовых солдат и казаков, вольноопределяющихся, унтер-офицеров, юнкеров, добровольцев и сестёр милосердия.</w:t>
      </w:r>
    </w:p>
    <w:p w:rsidR="00FB5EAD" w:rsidRPr="00FB5EAD" w:rsidRDefault="00FB5EAD" w:rsidP="00CF3993">
      <w:pPr>
        <w:spacing w:after="0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B5EAD">
        <w:rPr>
          <w:rFonts w:ascii="Times New Roman" w:hAnsi="Times New Roman" w:cs="Times New Roman"/>
          <w:b/>
          <w:sz w:val="28"/>
          <w:szCs w:val="28"/>
        </w:rPr>
        <w:t xml:space="preserve">Шишов А.В. Георгиевская слава России. </w:t>
      </w:r>
      <w:r w:rsidR="00DE2538">
        <w:rPr>
          <w:rFonts w:ascii="Times New Roman" w:hAnsi="Times New Roman" w:cs="Times New Roman"/>
          <w:sz w:val="28"/>
          <w:szCs w:val="28"/>
        </w:rPr>
        <w:t>–</w:t>
      </w:r>
      <w:r w:rsidR="007817B9">
        <w:rPr>
          <w:rFonts w:ascii="Times New Roman" w:hAnsi="Times New Roman" w:cs="Times New Roman"/>
          <w:sz w:val="28"/>
          <w:szCs w:val="28"/>
        </w:rPr>
        <w:t xml:space="preserve"> </w:t>
      </w:r>
      <w:r w:rsidR="00DE2538">
        <w:rPr>
          <w:rFonts w:ascii="Times New Roman" w:hAnsi="Times New Roman" w:cs="Times New Roman"/>
          <w:b/>
          <w:sz w:val="28"/>
          <w:szCs w:val="28"/>
        </w:rPr>
        <w:t>Москва</w:t>
      </w:r>
      <w:r w:rsidR="007817B9">
        <w:rPr>
          <w:rFonts w:ascii="Times New Roman" w:hAnsi="Times New Roman" w:cs="Times New Roman"/>
          <w:b/>
          <w:sz w:val="28"/>
          <w:szCs w:val="28"/>
        </w:rPr>
        <w:t>: Вече</w:t>
      </w:r>
      <w:r w:rsidR="006E0D8B">
        <w:rPr>
          <w:rFonts w:ascii="Times New Roman" w:hAnsi="Times New Roman" w:cs="Times New Roman"/>
          <w:b/>
          <w:sz w:val="28"/>
          <w:szCs w:val="28"/>
        </w:rPr>
        <w:t>, 2008</w:t>
      </w:r>
    </w:p>
    <w:p w:rsidR="007817B9" w:rsidRPr="00FB5EAD" w:rsidRDefault="007817B9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страницах книги </w:t>
      </w:r>
      <w:r w:rsidRPr="00FB5EAD">
        <w:rPr>
          <w:rFonts w:ascii="Times New Roman" w:hAnsi="Times New Roman" w:cs="Times New Roman"/>
          <w:sz w:val="28"/>
          <w:szCs w:val="28"/>
        </w:rPr>
        <w:t>военный историк Алексей Васильевич Шишов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EAD">
        <w:rPr>
          <w:rFonts w:ascii="Times New Roman" w:hAnsi="Times New Roman" w:cs="Times New Roman"/>
          <w:sz w:val="28"/>
          <w:szCs w:val="28"/>
        </w:rPr>
        <w:t>рассказывает</w:t>
      </w:r>
      <w:r w:rsidR="003918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FB5EAD">
        <w:rPr>
          <w:rFonts w:ascii="Times New Roman" w:hAnsi="Times New Roman" w:cs="Times New Roman"/>
          <w:sz w:val="28"/>
          <w:szCs w:val="28"/>
        </w:rPr>
        <w:t>то и за какие подвиги был награжден «нашим Георгием».</w:t>
      </w:r>
      <w:r w:rsidR="00391862">
        <w:rPr>
          <w:rFonts w:ascii="Times New Roman" w:hAnsi="Times New Roman" w:cs="Times New Roman"/>
          <w:sz w:val="28"/>
          <w:szCs w:val="28"/>
        </w:rPr>
        <w:t xml:space="preserve"> Книга раскрывает историю</w:t>
      </w:r>
      <w:r>
        <w:rPr>
          <w:rFonts w:ascii="Times New Roman" w:hAnsi="Times New Roman" w:cs="Times New Roman"/>
          <w:sz w:val="28"/>
          <w:szCs w:val="28"/>
        </w:rPr>
        <w:t xml:space="preserve"> самого известного и почетного военного ордена дореволюционной и современной </w:t>
      </w:r>
      <w:r w:rsidRPr="00FB5EAD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ссии – ордена Святого Георгия. </w:t>
      </w:r>
    </w:p>
    <w:p w:rsidR="00353584" w:rsidRDefault="00353584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кавалеров</w:t>
      </w:r>
      <w:r w:rsidR="00D420FC">
        <w:rPr>
          <w:rFonts w:ascii="Times New Roman" w:hAnsi="Times New Roman" w:cs="Times New Roman"/>
          <w:sz w:val="28"/>
          <w:szCs w:val="28"/>
        </w:rPr>
        <w:t>, в том числе полных,</w:t>
      </w:r>
      <w:r>
        <w:rPr>
          <w:rFonts w:ascii="Times New Roman" w:hAnsi="Times New Roman" w:cs="Times New Roman"/>
          <w:sz w:val="28"/>
          <w:szCs w:val="28"/>
        </w:rPr>
        <w:t xml:space="preserve"> Георгиевского креста </w:t>
      </w:r>
      <w:r w:rsidR="008634A7">
        <w:rPr>
          <w:rFonts w:ascii="Times New Roman" w:hAnsi="Times New Roman" w:cs="Times New Roman"/>
          <w:sz w:val="28"/>
          <w:szCs w:val="28"/>
        </w:rPr>
        <w:t>впоследствии</w:t>
      </w:r>
      <w:r w:rsidR="00DE1DC2">
        <w:rPr>
          <w:rFonts w:ascii="Times New Roman" w:hAnsi="Times New Roman" w:cs="Times New Roman"/>
          <w:sz w:val="28"/>
          <w:szCs w:val="28"/>
        </w:rPr>
        <w:t xml:space="preserve"> окажутся</w:t>
      </w:r>
      <w:r w:rsidR="008634A7">
        <w:rPr>
          <w:rFonts w:ascii="Times New Roman" w:hAnsi="Times New Roman" w:cs="Times New Roman"/>
          <w:sz w:val="28"/>
          <w:szCs w:val="28"/>
        </w:rPr>
        <w:t xml:space="preserve"> </w:t>
      </w:r>
      <w:r w:rsidR="008634A7">
        <w:rPr>
          <w:rFonts w:ascii="Times New Roman" w:hAnsi="Times New Roman" w:cs="Times New Roman"/>
          <w:sz w:val="28"/>
          <w:szCs w:val="28"/>
        </w:rPr>
        <w:lastRenderedPageBreak/>
        <w:t>известные советские военачальники, Герои С</w:t>
      </w:r>
      <w:r w:rsidR="00D420FC">
        <w:rPr>
          <w:rFonts w:ascii="Times New Roman" w:hAnsi="Times New Roman" w:cs="Times New Roman"/>
          <w:sz w:val="28"/>
          <w:szCs w:val="28"/>
        </w:rPr>
        <w:t>оветского Союза.</w:t>
      </w:r>
    </w:p>
    <w:p w:rsidR="00AD2010" w:rsidRDefault="00391862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их числе </w:t>
      </w:r>
      <w:r w:rsidR="00D420FC">
        <w:rPr>
          <w:rFonts w:ascii="Times New Roman" w:hAnsi="Times New Roman" w:cs="Times New Roman"/>
          <w:sz w:val="28"/>
          <w:szCs w:val="28"/>
        </w:rPr>
        <w:t>легендарный командующий Первой конной армии</w:t>
      </w:r>
      <w:r w:rsidR="00987EF0">
        <w:rPr>
          <w:rFonts w:ascii="Times New Roman" w:hAnsi="Times New Roman" w:cs="Times New Roman"/>
          <w:sz w:val="28"/>
          <w:szCs w:val="28"/>
        </w:rPr>
        <w:t xml:space="preserve"> </w:t>
      </w:r>
      <w:r w:rsidR="00201193">
        <w:rPr>
          <w:rFonts w:ascii="Times New Roman" w:hAnsi="Times New Roman" w:cs="Times New Roman"/>
          <w:sz w:val="28"/>
          <w:szCs w:val="28"/>
        </w:rPr>
        <w:t>т</w:t>
      </w:r>
      <w:r w:rsidR="00D420FC" w:rsidRPr="00391862">
        <w:rPr>
          <w:rFonts w:ascii="Times New Roman" w:hAnsi="Times New Roman" w:cs="Times New Roman"/>
          <w:sz w:val="28"/>
          <w:szCs w:val="28"/>
        </w:rPr>
        <w:t>рижды Герой Советского</w:t>
      </w:r>
      <w:r>
        <w:rPr>
          <w:rFonts w:ascii="Times New Roman" w:hAnsi="Times New Roman" w:cs="Times New Roman"/>
          <w:sz w:val="28"/>
          <w:szCs w:val="28"/>
        </w:rPr>
        <w:t xml:space="preserve"> Союза Семе</w:t>
      </w:r>
      <w:r w:rsidR="00D420FC">
        <w:rPr>
          <w:rFonts w:ascii="Times New Roman" w:hAnsi="Times New Roman" w:cs="Times New Roman"/>
          <w:sz w:val="28"/>
          <w:szCs w:val="28"/>
        </w:rPr>
        <w:t>н Михайлович Будённый. Он е</w:t>
      </w:r>
      <w:r w:rsidR="00D420FC" w:rsidRPr="00D420FC">
        <w:rPr>
          <w:rFonts w:ascii="Times New Roman" w:hAnsi="Times New Roman" w:cs="Times New Roman"/>
          <w:sz w:val="28"/>
          <w:szCs w:val="28"/>
        </w:rPr>
        <w:t>динстве</w:t>
      </w:r>
      <w:r w:rsidR="00DE1DC2">
        <w:rPr>
          <w:rFonts w:ascii="Times New Roman" w:hAnsi="Times New Roman" w:cs="Times New Roman"/>
          <w:sz w:val="28"/>
          <w:szCs w:val="28"/>
        </w:rPr>
        <w:t>нный, кто получал кресты пять</w:t>
      </w:r>
      <w:r w:rsidR="00987EF0">
        <w:rPr>
          <w:rFonts w:ascii="Times New Roman" w:hAnsi="Times New Roman" w:cs="Times New Roman"/>
          <w:sz w:val="28"/>
          <w:szCs w:val="28"/>
        </w:rPr>
        <w:t xml:space="preserve"> раз. </w:t>
      </w:r>
      <w:r w:rsidR="00D420FC" w:rsidRPr="00D420FC">
        <w:rPr>
          <w:rFonts w:ascii="Times New Roman" w:hAnsi="Times New Roman" w:cs="Times New Roman"/>
          <w:sz w:val="28"/>
          <w:szCs w:val="28"/>
        </w:rPr>
        <w:t xml:space="preserve">Первой своей награды, Георгиевского креста </w:t>
      </w:r>
      <w:r w:rsidR="00DE1DC2">
        <w:rPr>
          <w:rFonts w:ascii="Times New Roman" w:hAnsi="Times New Roman" w:cs="Times New Roman"/>
          <w:sz w:val="28"/>
          <w:szCs w:val="28"/>
        </w:rPr>
        <w:t>четвертой степени, он был лише</w:t>
      </w:r>
      <w:r w:rsidR="00D420FC" w:rsidRPr="00D420FC">
        <w:rPr>
          <w:rFonts w:ascii="Times New Roman" w:hAnsi="Times New Roman" w:cs="Times New Roman"/>
          <w:sz w:val="28"/>
          <w:szCs w:val="28"/>
        </w:rPr>
        <w:t xml:space="preserve">н по суду за рукоприкладство к старшему по званию. Пришлось получать награду повторно, </w:t>
      </w:r>
      <w:r w:rsidR="00987EF0">
        <w:rPr>
          <w:rFonts w:ascii="Times New Roman" w:hAnsi="Times New Roman" w:cs="Times New Roman"/>
          <w:sz w:val="28"/>
          <w:szCs w:val="28"/>
        </w:rPr>
        <w:t>в конце</w:t>
      </w:r>
      <w:r>
        <w:rPr>
          <w:rFonts w:ascii="Times New Roman" w:hAnsi="Times New Roman" w:cs="Times New Roman"/>
          <w:sz w:val="28"/>
          <w:szCs w:val="28"/>
        </w:rPr>
        <w:t xml:space="preserve"> четырнадцатого года</w:t>
      </w:r>
      <w:r w:rsidR="00987EF0">
        <w:rPr>
          <w:rFonts w:ascii="Times New Roman" w:hAnsi="Times New Roman" w:cs="Times New Roman"/>
          <w:sz w:val="28"/>
          <w:szCs w:val="28"/>
        </w:rPr>
        <w:t xml:space="preserve"> уже на турецком фронте</w:t>
      </w:r>
      <w:r w:rsidR="00D420FC" w:rsidRPr="00D420FC">
        <w:rPr>
          <w:rFonts w:ascii="Times New Roman" w:hAnsi="Times New Roman" w:cs="Times New Roman"/>
          <w:sz w:val="28"/>
          <w:szCs w:val="28"/>
        </w:rPr>
        <w:t>.</w:t>
      </w:r>
      <w:r w:rsidR="00D420FC">
        <w:rPr>
          <w:rFonts w:ascii="Times New Roman" w:hAnsi="Times New Roman" w:cs="Times New Roman"/>
          <w:sz w:val="28"/>
          <w:szCs w:val="28"/>
        </w:rPr>
        <w:t xml:space="preserve"> При том документальное подтверждение </w:t>
      </w:r>
      <w:r w:rsidR="00DE1DC2">
        <w:rPr>
          <w:rFonts w:ascii="Times New Roman" w:hAnsi="Times New Roman" w:cs="Times New Roman"/>
          <w:sz w:val="28"/>
          <w:szCs w:val="28"/>
        </w:rPr>
        <w:t xml:space="preserve">его </w:t>
      </w:r>
      <w:r w:rsidR="00D420FC">
        <w:rPr>
          <w:rFonts w:ascii="Times New Roman" w:hAnsi="Times New Roman" w:cs="Times New Roman"/>
          <w:sz w:val="28"/>
          <w:szCs w:val="28"/>
        </w:rPr>
        <w:t xml:space="preserve">крестов </w:t>
      </w:r>
      <w:r w:rsidR="00D420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30542">
        <w:rPr>
          <w:rFonts w:ascii="Times New Roman" w:hAnsi="Times New Roman" w:cs="Times New Roman"/>
          <w:sz w:val="28"/>
          <w:szCs w:val="28"/>
        </w:rPr>
        <w:t xml:space="preserve"> </w:t>
      </w:r>
      <w:r w:rsidR="00D420FC">
        <w:rPr>
          <w:rFonts w:ascii="Times New Roman" w:hAnsi="Times New Roman" w:cs="Times New Roman"/>
          <w:sz w:val="28"/>
          <w:szCs w:val="28"/>
        </w:rPr>
        <w:t>и</w:t>
      </w:r>
      <w:r w:rsidR="00D30542">
        <w:rPr>
          <w:rFonts w:ascii="Times New Roman" w:hAnsi="Times New Roman" w:cs="Times New Roman"/>
          <w:sz w:val="28"/>
          <w:szCs w:val="28"/>
        </w:rPr>
        <w:t xml:space="preserve"> </w:t>
      </w:r>
      <w:r w:rsidR="00D420F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20FC">
        <w:rPr>
          <w:rFonts w:ascii="Times New Roman" w:hAnsi="Times New Roman" w:cs="Times New Roman"/>
          <w:sz w:val="28"/>
          <w:szCs w:val="28"/>
        </w:rPr>
        <w:t xml:space="preserve"> степени затерялось во времени.</w:t>
      </w:r>
      <w:r w:rsidR="000702A7">
        <w:rPr>
          <w:rFonts w:ascii="Times New Roman" w:hAnsi="Times New Roman" w:cs="Times New Roman"/>
          <w:sz w:val="28"/>
          <w:szCs w:val="28"/>
        </w:rPr>
        <w:t xml:space="preserve"> Также утеряно документальное подтверждение креста </w:t>
      </w:r>
      <w:r w:rsidR="000702A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30542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DE1D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1DC2">
        <w:rPr>
          <w:rFonts w:ascii="Times New Roman" w:hAnsi="Times New Roman" w:cs="Times New Roman"/>
          <w:sz w:val="28"/>
          <w:szCs w:val="28"/>
        </w:rPr>
        <w:t>героя гражданской войны Василия</w:t>
      </w:r>
      <w:r w:rsidR="00D30542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DE1DC2">
        <w:rPr>
          <w:rFonts w:ascii="Times New Roman" w:hAnsi="Times New Roman" w:cs="Times New Roman"/>
          <w:sz w:val="28"/>
          <w:szCs w:val="28"/>
        </w:rPr>
        <w:t>а</w:t>
      </w:r>
      <w:r w:rsidR="00D30542">
        <w:rPr>
          <w:rFonts w:ascii="Times New Roman" w:hAnsi="Times New Roman" w:cs="Times New Roman"/>
          <w:sz w:val="28"/>
          <w:szCs w:val="28"/>
        </w:rPr>
        <w:t xml:space="preserve"> </w:t>
      </w:r>
      <w:r w:rsidR="000702A7">
        <w:rPr>
          <w:rFonts w:ascii="Times New Roman" w:hAnsi="Times New Roman" w:cs="Times New Roman"/>
          <w:sz w:val="28"/>
          <w:szCs w:val="28"/>
        </w:rPr>
        <w:t>Чапаев</w:t>
      </w:r>
      <w:r w:rsidR="00DE1DC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702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D2010">
        <w:rPr>
          <w:rFonts w:ascii="Times New Roman" w:hAnsi="Times New Roman" w:cs="Times New Roman"/>
          <w:sz w:val="28"/>
          <w:szCs w:val="28"/>
        </w:rPr>
        <w:t>С.М.Буденый</w:t>
      </w:r>
      <w:proofErr w:type="spellEnd"/>
      <w:r w:rsidR="00AD2010">
        <w:rPr>
          <w:rFonts w:ascii="Times New Roman" w:hAnsi="Times New Roman" w:cs="Times New Roman"/>
          <w:sz w:val="28"/>
          <w:szCs w:val="28"/>
        </w:rPr>
        <w:t xml:space="preserve"> был награжден и всеми четырьмя степенями Георгиевской медали – имел так называемый «полный бант».</w:t>
      </w:r>
    </w:p>
    <w:p w:rsidR="00D420FC" w:rsidRDefault="00B85AF6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EDE855E" wp14:editId="59AF2A82">
            <wp:simplePos x="1531620" y="5425440"/>
            <wp:positionH relativeFrom="margin">
              <wp:align>left</wp:align>
            </wp:positionH>
            <wp:positionV relativeFrom="margin">
              <wp:posOffset>4904105</wp:posOffset>
            </wp:positionV>
            <wp:extent cx="2303145" cy="2879725"/>
            <wp:effectExtent l="19050" t="19050" r="1905" b="0"/>
            <wp:wrapSquare wrapText="bothSides"/>
            <wp:docPr id="13" name="Рисунок 13" descr="C:\Users\Администратор\Pictures\2019-11-08 георгиевский крест\георгиевский кре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11-08 георгиевский крест\георгиевский крест 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879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420FC">
        <w:rPr>
          <w:rFonts w:ascii="Times New Roman" w:hAnsi="Times New Roman" w:cs="Times New Roman"/>
          <w:sz w:val="28"/>
          <w:szCs w:val="28"/>
        </w:rPr>
        <w:t>Все четыре степени Георгиевского креста имел</w:t>
      </w:r>
      <w:r w:rsidR="00DE1DC2">
        <w:rPr>
          <w:rFonts w:ascii="Times New Roman" w:hAnsi="Times New Roman" w:cs="Times New Roman"/>
          <w:sz w:val="28"/>
          <w:szCs w:val="28"/>
        </w:rPr>
        <w:t xml:space="preserve"> и</w:t>
      </w:r>
      <w:r w:rsidR="00D420FC">
        <w:rPr>
          <w:rFonts w:ascii="Times New Roman" w:hAnsi="Times New Roman" w:cs="Times New Roman"/>
          <w:sz w:val="28"/>
          <w:szCs w:val="28"/>
        </w:rPr>
        <w:t xml:space="preserve"> </w:t>
      </w:r>
      <w:r w:rsidR="008634A7">
        <w:rPr>
          <w:rFonts w:ascii="Times New Roman" w:hAnsi="Times New Roman" w:cs="Times New Roman"/>
          <w:sz w:val="28"/>
          <w:szCs w:val="28"/>
        </w:rPr>
        <w:t xml:space="preserve">генерал армии </w:t>
      </w:r>
      <w:r w:rsidR="00C51AA2">
        <w:rPr>
          <w:rFonts w:ascii="Times New Roman" w:hAnsi="Times New Roman" w:cs="Times New Roman"/>
          <w:sz w:val="28"/>
          <w:szCs w:val="28"/>
        </w:rPr>
        <w:t xml:space="preserve">Иван Владимирович </w:t>
      </w:r>
      <w:r w:rsidR="008634A7">
        <w:rPr>
          <w:rFonts w:ascii="Times New Roman" w:hAnsi="Times New Roman" w:cs="Times New Roman"/>
          <w:sz w:val="28"/>
          <w:szCs w:val="28"/>
        </w:rPr>
        <w:t>Тюленев</w:t>
      </w:r>
      <w:r w:rsidR="00D30542">
        <w:rPr>
          <w:rFonts w:ascii="Times New Roman" w:hAnsi="Times New Roman" w:cs="Times New Roman"/>
          <w:sz w:val="28"/>
          <w:szCs w:val="28"/>
        </w:rPr>
        <w:t>.</w:t>
      </w:r>
      <w:r w:rsidR="008634A7">
        <w:rPr>
          <w:rFonts w:ascii="Times New Roman" w:hAnsi="Times New Roman" w:cs="Times New Roman"/>
          <w:sz w:val="28"/>
          <w:szCs w:val="28"/>
        </w:rPr>
        <w:t xml:space="preserve"> </w:t>
      </w:r>
      <w:r w:rsidR="00D420FC">
        <w:rPr>
          <w:rFonts w:ascii="Times New Roman" w:hAnsi="Times New Roman" w:cs="Times New Roman"/>
          <w:sz w:val="28"/>
          <w:szCs w:val="28"/>
        </w:rPr>
        <w:t xml:space="preserve">Крестами </w:t>
      </w:r>
      <w:r w:rsidR="00F9654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87EF0">
        <w:rPr>
          <w:rFonts w:ascii="Times New Roman" w:hAnsi="Times New Roman" w:cs="Times New Roman"/>
          <w:sz w:val="28"/>
          <w:szCs w:val="28"/>
        </w:rPr>
        <w:t xml:space="preserve"> </w:t>
      </w:r>
      <w:r w:rsidR="00F9654B">
        <w:rPr>
          <w:rFonts w:ascii="Times New Roman" w:hAnsi="Times New Roman" w:cs="Times New Roman"/>
          <w:sz w:val="28"/>
          <w:szCs w:val="28"/>
        </w:rPr>
        <w:t>и</w:t>
      </w:r>
      <w:r w:rsidR="00987EF0">
        <w:rPr>
          <w:rFonts w:ascii="Times New Roman" w:hAnsi="Times New Roman" w:cs="Times New Roman"/>
          <w:sz w:val="28"/>
          <w:szCs w:val="28"/>
        </w:rPr>
        <w:t xml:space="preserve"> </w:t>
      </w:r>
      <w:r w:rsidR="00D420F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D2010">
        <w:rPr>
          <w:rFonts w:ascii="Times New Roman" w:hAnsi="Times New Roman" w:cs="Times New Roman"/>
          <w:sz w:val="28"/>
          <w:szCs w:val="28"/>
        </w:rPr>
        <w:t xml:space="preserve"> </w:t>
      </w:r>
      <w:r w:rsidR="00D30542">
        <w:rPr>
          <w:rFonts w:ascii="Times New Roman" w:hAnsi="Times New Roman" w:cs="Times New Roman"/>
          <w:sz w:val="28"/>
          <w:szCs w:val="28"/>
        </w:rPr>
        <w:t>степеней</w:t>
      </w:r>
      <w:r w:rsidR="00DE1DC2">
        <w:rPr>
          <w:rFonts w:ascii="Times New Roman" w:hAnsi="Times New Roman" w:cs="Times New Roman"/>
          <w:sz w:val="28"/>
          <w:szCs w:val="28"/>
        </w:rPr>
        <w:t xml:space="preserve"> был</w:t>
      </w:r>
      <w:r w:rsidR="00D30542">
        <w:rPr>
          <w:rFonts w:ascii="Times New Roman" w:hAnsi="Times New Roman" w:cs="Times New Roman"/>
          <w:sz w:val="28"/>
          <w:szCs w:val="28"/>
        </w:rPr>
        <w:t xml:space="preserve"> </w:t>
      </w:r>
      <w:r w:rsidR="00201193">
        <w:rPr>
          <w:rFonts w:ascii="Times New Roman" w:hAnsi="Times New Roman" w:cs="Times New Roman"/>
          <w:sz w:val="28"/>
          <w:szCs w:val="28"/>
        </w:rPr>
        <w:t>награжден ч</w:t>
      </w:r>
      <w:r w:rsidR="00F9654B">
        <w:rPr>
          <w:rFonts w:ascii="Times New Roman" w:hAnsi="Times New Roman" w:cs="Times New Roman"/>
          <w:sz w:val="28"/>
          <w:szCs w:val="28"/>
        </w:rPr>
        <w:t>етырежды Герой Сов</w:t>
      </w:r>
      <w:r w:rsidR="00700971">
        <w:rPr>
          <w:rFonts w:ascii="Times New Roman" w:hAnsi="Times New Roman" w:cs="Times New Roman"/>
          <w:sz w:val="28"/>
          <w:szCs w:val="28"/>
        </w:rPr>
        <w:t>етского С</w:t>
      </w:r>
      <w:r w:rsidR="00F9654B">
        <w:rPr>
          <w:rFonts w:ascii="Times New Roman" w:hAnsi="Times New Roman" w:cs="Times New Roman"/>
          <w:sz w:val="28"/>
          <w:szCs w:val="28"/>
        </w:rPr>
        <w:t>оюза</w:t>
      </w:r>
      <w:r w:rsidR="00DE1DC2">
        <w:rPr>
          <w:rFonts w:ascii="Times New Roman" w:hAnsi="Times New Roman" w:cs="Times New Roman"/>
          <w:sz w:val="28"/>
          <w:szCs w:val="28"/>
        </w:rPr>
        <w:t>,</w:t>
      </w:r>
      <w:r w:rsidR="00F9654B">
        <w:rPr>
          <w:rFonts w:ascii="Times New Roman" w:hAnsi="Times New Roman" w:cs="Times New Roman"/>
          <w:sz w:val="28"/>
          <w:szCs w:val="28"/>
        </w:rPr>
        <w:t xml:space="preserve"> Маршал Советского Союз</w:t>
      </w:r>
      <w:r w:rsidR="00D30542">
        <w:rPr>
          <w:rFonts w:ascii="Times New Roman" w:hAnsi="Times New Roman" w:cs="Times New Roman"/>
          <w:sz w:val="28"/>
          <w:szCs w:val="28"/>
        </w:rPr>
        <w:t xml:space="preserve">а Георгий Константинович Жуков и </w:t>
      </w:r>
      <w:r w:rsidR="00F9654B">
        <w:rPr>
          <w:rFonts w:ascii="Times New Roman" w:hAnsi="Times New Roman" w:cs="Times New Roman"/>
          <w:sz w:val="28"/>
          <w:szCs w:val="28"/>
        </w:rPr>
        <w:t>М</w:t>
      </w:r>
      <w:r w:rsidR="006F69BE">
        <w:rPr>
          <w:rFonts w:ascii="Times New Roman" w:hAnsi="Times New Roman" w:cs="Times New Roman"/>
          <w:sz w:val="28"/>
          <w:szCs w:val="28"/>
        </w:rPr>
        <w:t>инистр обороны Советского Союза</w:t>
      </w:r>
      <w:r w:rsidR="00AD2010">
        <w:rPr>
          <w:rFonts w:ascii="Times New Roman" w:hAnsi="Times New Roman" w:cs="Times New Roman"/>
          <w:sz w:val="28"/>
          <w:szCs w:val="28"/>
        </w:rPr>
        <w:t xml:space="preserve"> (1957 – 1967)</w:t>
      </w:r>
      <w:r w:rsidR="00F9654B">
        <w:rPr>
          <w:rFonts w:ascii="Times New Roman" w:hAnsi="Times New Roman" w:cs="Times New Roman"/>
          <w:sz w:val="28"/>
          <w:szCs w:val="28"/>
        </w:rPr>
        <w:t xml:space="preserve">, </w:t>
      </w:r>
      <w:r w:rsidR="00201193">
        <w:rPr>
          <w:rFonts w:ascii="Times New Roman" w:hAnsi="Times New Roman" w:cs="Times New Roman"/>
          <w:sz w:val="28"/>
          <w:szCs w:val="28"/>
        </w:rPr>
        <w:t>д</w:t>
      </w:r>
      <w:bookmarkStart w:id="0" w:name="_GoBack"/>
      <w:bookmarkEnd w:id="0"/>
      <w:r w:rsidR="00AD2010">
        <w:rPr>
          <w:rFonts w:ascii="Times New Roman" w:hAnsi="Times New Roman" w:cs="Times New Roman"/>
          <w:sz w:val="28"/>
          <w:szCs w:val="28"/>
        </w:rPr>
        <w:t>важды</w:t>
      </w:r>
      <w:r w:rsidR="00F9654B">
        <w:rPr>
          <w:rFonts w:ascii="Times New Roman" w:hAnsi="Times New Roman" w:cs="Times New Roman"/>
          <w:sz w:val="28"/>
          <w:szCs w:val="28"/>
        </w:rPr>
        <w:t xml:space="preserve"> Герой Советского Союза</w:t>
      </w:r>
      <w:r w:rsidR="00DE1DC2">
        <w:rPr>
          <w:rFonts w:ascii="Times New Roman" w:hAnsi="Times New Roman" w:cs="Times New Roman"/>
          <w:sz w:val="28"/>
          <w:szCs w:val="28"/>
        </w:rPr>
        <w:t>,</w:t>
      </w:r>
      <w:r w:rsidR="00F9654B">
        <w:rPr>
          <w:rFonts w:ascii="Times New Roman" w:hAnsi="Times New Roman" w:cs="Times New Roman"/>
          <w:sz w:val="28"/>
          <w:szCs w:val="28"/>
        </w:rPr>
        <w:t xml:space="preserve"> Маршал </w:t>
      </w:r>
      <w:r w:rsidR="00DE1DC2">
        <w:rPr>
          <w:rFonts w:ascii="Times New Roman" w:hAnsi="Times New Roman" w:cs="Times New Roman"/>
          <w:sz w:val="28"/>
          <w:szCs w:val="28"/>
        </w:rPr>
        <w:t xml:space="preserve">Советского Союза </w:t>
      </w:r>
      <w:r w:rsidR="00F9654B">
        <w:rPr>
          <w:rFonts w:ascii="Times New Roman" w:hAnsi="Times New Roman" w:cs="Times New Roman"/>
          <w:sz w:val="28"/>
          <w:szCs w:val="28"/>
        </w:rPr>
        <w:t xml:space="preserve">Родион </w:t>
      </w:r>
      <w:r w:rsidR="00700971">
        <w:rPr>
          <w:rFonts w:ascii="Times New Roman" w:hAnsi="Times New Roman" w:cs="Times New Roman"/>
          <w:sz w:val="28"/>
          <w:szCs w:val="28"/>
        </w:rPr>
        <w:t xml:space="preserve">Яковлевич </w:t>
      </w:r>
      <w:r w:rsidR="00F9654B">
        <w:rPr>
          <w:rFonts w:ascii="Times New Roman" w:hAnsi="Times New Roman" w:cs="Times New Roman"/>
          <w:sz w:val="28"/>
          <w:szCs w:val="28"/>
        </w:rPr>
        <w:t>Малиновский.</w:t>
      </w:r>
      <w:r w:rsidR="00F07CAA">
        <w:rPr>
          <w:rFonts w:ascii="Times New Roman" w:hAnsi="Times New Roman" w:cs="Times New Roman"/>
          <w:sz w:val="28"/>
          <w:szCs w:val="28"/>
        </w:rPr>
        <w:t xml:space="preserve"> Дважды Герой Советского Союза</w:t>
      </w:r>
      <w:r w:rsidR="00DE1DC2">
        <w:rPr>
          <w:rFonts w:ascii="Times New Roman" w:hAnsi="Times New Roman" w:cs="Times New Roman"/>
          <w:sz w:val="28"/>
          <w:szCs w:val="28"/>
        </w:rPr>
        <w:t>,</w:t>
      </w:r>
      <w:r w:rsidR="00F07CAA">
        <w:rPr>
          <w:rFonts w:ascii="Times New Roman" w:hAnsi="Times New Roman" w:cs="Times New Roman"/>
          <w:sz w:val="28"/>
          <w:szCs w:val="28"/>
        </w:rPr>
        <w:t xml:space="preserve"> Маршал Советского Союза Константин Константинович </w:t>
      </w:r>
      <w:r w:rsidR="00F07CAA" w:rsidRPr="00F07CAA">
        <w:rPr>
          <w:rFonts w:ascii="Times New Roman" w:hAnsi="Times New Roman" w:cs="Times New Roman"/>
          <w:sz w:val="28"/>
          <w:szCs w:val="28"/>
        </w:rPr>
        <w:t>Рокоссовский</w:t>
      </w:r>
      <w:r w:rsidR="00F07CAA">
        <w:rPr>
          <w:rFonts w:ascii="Times New Roman" w:hAnsi="Times New Roman" w:cs="Times New Roman"/>
          <w:sz w:val="28"/>
          <w:szCs w:val="28"/>
        </w:rPr>
        <w:t xml:space="preserve"> имел крест </w:t>
      </w:r>
      <w:r w:rsidR="00F07CAA" w:rsidRPr="00D420FC">
        <w:rPr>
          <w:rFonts w:ascii="Times New Roman" w:hAnsi="Times New Roman" w:cs="Times New Roman"/>
          <w:sz w:val="28"/>
          <w:szCs w:val="28"/>
        </w:rPr>
        <w:t>IV степени</w:t>
      </w:r>
      <w:r w:rsidR="00F07CAA">
        <w:rPr>
          <w:rFonts w:ascii="Times New Roman" w:hAnsi="Times New Roman" w:cs="Times New Roman"/>
          <w:sz w:val="28"/>
          <w:szCs w:val="28"/>
        </w:rPr>
        <w:t xml:space="preserve"> и три георгиевских медали</w:t>
      </w:r>
      <w:r w:rsidR="000702A7">
        <w:rPr>
          <w:rFonts w:ascii="Times New Roman" w:hAnsi="Times New Roman" w:cs="Times New Roman"/>
          <w:sz w:val="28"/>
          <w:szCs w:val="28"/>
        </w:rPr>
        <w:t>.</w:t>
      </w:r>
    </w:p>
    <w:p w:rsidR="002515F2" w:rsidRDefault="00700971" w:rsidP="006E0D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Самосват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AD201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B0F75" w:rsidRPr="006B0F75">
        <w:rPr>
          <w:rFonts w:ascii="Times New Roman" w:hAnsi="Times New Roman" w:cs="Times New Roman"/>
          <w:b/>
          <w:sz w:val="28"/>
          <w:szCs w:val="28"/>
        </w:rPr>
        <w:t>Кур</w:t>
      </w:r>
      <w:r w:rsidR="00AD2010" w:rsidRPr="006B0F75">
        <w:rPr>
          <w:rFonts w:ascii="Times New Roman" w:hAnsi="Times New Roman" w:cs="Times New Roman"/>
          <w:b/>
          <w:sz w:val="28"/>
          <w:szCs w:val="28"/>
        </w:rPr>
        <w:t>шев</w:t>
      </w:r>
      <w:proofErr w:type="spellEnd"/>
      <w:r w:rsidR="00AD2010">
        <w:rPr>
          <w:rFonts w:ascii="Times New Roman" w:hAnsi="Times New Roman" w:cs="Times New Roman"/>
          <w:b/>
          <w:sz w:val="28"/>
          <w:szCs w:val="28"/>
        </w:rPr>
        <w:t xml:space="preserve"> А.</w:t>
      </w:r>
      <w:r>
        <w:rPr>
          <w:rFonts w:ascii="Times New Roman" w:hAnsi="Times New Roman" w:cs="Times New Roman"/>
          <w:b/>
          <w:sz w:val="28"/>
          <w:szCs w:val="28"/>
        </w:rPr>
        <w:t xml:space="preserve"> Верные сыны Отечес</w:t>
      </w:r>
      <w:r w:rsidR="00C74B35">
        <w:rPr>
          <w:rFonts w:ascii="Times New Roman" w:hAnsi="Times New Roman" w:cs="Times New Roman"/>
          <w:b/>
          <w:sz w:val="28"/>
          <w:szCs w:val="28"/>
        </w:rPr>
        <w:t>тва: (полные Георгиевские кавалеры, Герои Советского Союза, России)</w:t>
      </w:r>
      <w:r w:rsidR="00AD2010">
        <w:rPr>
          <w:rFonts w:ascii="Times New Roman" w:hAnsi="Times New Roman" w:cs="Times New Roman"/>
          <w:b/>
          <w:sz w:val="28"/>
          <w:szCs w:val="28"/>
        </w:rPr>
        <w:t>// Ориентир. – 2017</w:t>
      </w:r>
      <w:r w:rsidR="002515F2">
        <w:rPr>
          <w:rFonts w:ascii="Times New Roman" w:hAnsi="Times New Roman" w:cs="Times New Roman"/>
          <w:b/>
          <w:sz w:val="28"/>
          <w:szCs w:val="28"/>
        </w:rPr>
        <w:t xml:space="preserve">. – № </w:t>
      </w:r>
      <w:r w:rsidR="00AD2010">
        <w:rPr>
          <w:rFonts w:ascii="Times New Roman" w:hAnsi="Times New Roman" w:cs="Times New Roman"/>
          <w:b/>
          <w:sz w:val="28"/>
          <w:szCs w:val="28"/>
        </w:rPr>
        <w:t>1. – С. 51 – 55</w:t>
      </w:r>
    </w:p>
    <w:p w:rsidR="00700971" w:rsidRPr="00987EF0" w:rsidRDefault="00AD2010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Полные Георгиевские кавалеры и Герои Советского Союза на протяжении всей военной истории России представляли собой гордость Вооруженных Сил и олицетворение массового героизма и ратной доблести. </w:t>
      </w:r>
      <w:r w:rsidR="00F07CAA" w:rsidRPr="00F07CAA">
        <w:rPr>
          <w:rFonts w:ascii="Times New Roman" w:hAnsi="Times New Roman" w:cs="Times New Roman"/>
          <w:sz w:val="28"/>
          <w:szCs w:val="28"/>
        </w:rPr>
        <w:t>Полный Георгиевский кавалер</w:t>
      </w:r>
      <w:r w:rsidR="00DE1DC2">
        <w:rPr>
          <w:rFonts w:ascii="Times New Roman" w:hAnsi="Times New Roman" w:cs="Times New Roman"/>
          <w:sz w:val="28"/>
          <w:szCs w:val="28"/>
        </w:rPr>
        <w:t>,</w:t>
      </w:r>
      <w:r w:rsidR="00F07CAA" w:rsidRPr="00F07CAA">
        <w:rPr>
          <w:rFonts w:ascii="Times New Roman" w:hAnsi="Times New Roman" w:cs="Times New Roman"/>
          <w:sz w:val="28"/>
          <w:szCs w:val="28"/>
        </w:rPr>
        <w:t xml:space="preserve"> </w:t>
      </w:r>
      <w:r w:rsidR="00F07CAA">
        <w:rPr>
          <w:rFonts w:ascii="Times New Roman" w:hAnsi="Times New Roman" w:cs="Times New Roman"/>
          <w:sz w:val="28"/>
          <w:szCs w:val="28"/>
        </w:rPr>
        <w:t xml:space="preserve">донской казак  Константин Иосифович </w:t>
      </w:r>
      <w:proofErr w:type="spellStart"/>
      <w:r w:rsidR="00F07CAA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F07CAA">
        <w:rPr>
          <w:rFonts w:ascii="Times New Roman" w:hAnsi="Times New Roman" w:cs="Times New Roman"/>
          <w:sz w:val="28"/>
          <w:szCs w:val="28"/>
        </w:rPr>
        <w:t xml:space="preserve"> стал Героем Советского Союза 25 октября 1943 г., причем</w:t>
      </w:r>
      <w:r w:rsidR="00E07DE2">
        <w:rPr>
          <w:rFonts w:ascii="Times New Roman" w:hAnsi="Times New Roman" w:cs="Times New Roman"/>
          <w:sz w:val="28"/>
          <w:szCs w:val="28"/>
        </w:rPr>
        <w:t>,</w:t>
      </w:r>
      <w:r w:rsidR="00F07CAA">
        <w:rPr>
          <w:rFonts w:ascii="Times New Roman" w:hAnsi="Times New Roman" w:cs="Times New Roman"/>
          <w:sz w:val="28"/>
          <w:szCs w:val="28"/>
        </w:rPr>
        <w:t xml:space="preserve"> когда грянула Великая Отечественная война</w:t>
      </w:r>
      <w:r w:rsidR="00E07DE2">
        <w:rPr>
          <w:rFonts w:ascii="Times New Roman" w:hAnsi="Times New Roman" w:cs="Times New Roman"/>
          <w:sz w:val="28"/>
          <w:szCs w:val="28"/>
        </w:rPr>
        <w:t>,</w:t>
      </w:r>
      <w:r w:rsidR="00F07CAA">
        <w:rPr>
          <w:rFonts w:ascii="Times New Roman" w:hAnsi="Times New Roman" w:cs="Times New Roman"/>
          <w:sz w:val="28"/>
          <w:szCs w:val="28"/>
        </w:rPr>
        <w:t xml:space="preserve"> он уже не подлежал призыву по возрасту </w:t>
      </w:r>
      <w:r w:rsidR="008358B9">
        <w:rPr>
          <w:rFonts w:ascii="Times New Roman" w:hAnsi="Times New Roman" w:cs="Times New Roman"/>
          <w:sz w:val="28"/>
          <w:szCs w:val="28"/>
        </w:rPr>
        <w:t>– ему исполнилось 53 года.</w:t>
      </w:r>
      <w:r w:rsidR="00E07DE2">
        <w:rPr>
          <w:rFonts w:ascii="Times New Roman" w:hAnsi="Times New Roman" w:cs="Times New Roman"/>
          <w:sz w:val="28"/>
          <w:szCs w:val="28"/>
        </w:rPr>
        <w:t xml:space="preserve"> На фронт</w:t>
      </w:r>
      <w:r w:rsidR="00D30542">
        <w:rPr>
          <w:rFonts w:ascii="Times New Roman" w:hAnsi="Times New Roman" w:cs="Times New Roman"/>
          <w:sz w:val="28"/>
          <w:szCs w:val="28"/>
        </w:rPr>
        <w:t xml:space="preserve"> </w:t>
      </w:r>
      <w:r w:rsidR="00E07DE2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="00E07DE2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8358B9">
        <w:rPr>
          <w:rFonts w:ascii="Times New Roman" w:hAnsi="Times New Roman" w:cs="Times New Roman"/>
          <w:sz w:val="28"/>
          <w:szCs w:val="28"/>
        </w:rPr>
        <w:t xml:space="preserve"> ушел добровольцем в октябре 1941 г.</w:t>
      </w:r>
      <w:r w:rsidR="00D30542">
        <w:rPr>
          <w:rFonts w:ascii="Times New Roman" w:hAnsi="Times New Roman" w:cs="Times New Roman"/>
          <w:sz w:val="28"/>
          <w:szCs w:val="28"/>
        </w:rPr>
        <w:t xml:space="preserve"> Кроме Георгиевских </w:t>
      </w:r>
      <w:r w:rsidR="007B56B5">
        <w:rPr>
          <w:rFonts w:ascii="Times New Roman" w:hAnsi="Times New Roman" w:cs="Times New Roman"/>
          <w:sz w:val="28"/>
          <w:szCs w:val="28"/>
        </w:rPr>
        <w:t xml:space="preserve">крестов </w:t>
      </w:r>
      <w:proofErr w:type="spellStart"/>
      <w:r w:rsidR="007B56B5">
        <w:rPr>
          <w:rFonts w:ascii="Times New Roman" w:hAnsi="Times New Roman" w:cs="Times New Roman"/>
          <w:sz w:val="28"/>
          <w:szCs w:val="28"/>
        </w:rPr>
        <w:t>К.Недорубов</w:t>
      </w:r>
      <w:proofErr w:type="spellEnd"/>
      <w:r w:rsidR="007B56B5">
        <w:rPr>
          <w:rFonts w:ascii="Times New Roman" w:hAnsi="Times New Roman" w:cs="Times New Roman"/>
          <w:sz w:val="28"/>
          <w:szCs w:val="28"/>
        </w:rPr>
        <w:t xml:space="preserve"> был награжден еще и двумя Георгиевскими медалями.</w:t>
      </w:r>
    </w:p>
    <w:p w:rsidR="002515F2" w:rsidRPr="00B85AF6" w:rsidRDefault="00CC509C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69B">
        <w:rPr>
          <w:rFonts w:ascii="Times New Roman" w:hAnsi="Times New Roman" w:cs="Times New Roman"/>
          <w:b/>
          <w:sz w:val="28"/>
          <w:szCs w:val="28"/>
        </w:rPr>
        <w:lastRenderedPageBreak/>
        <w:t>Смыслов О.</w:t>
      </w:r>
      <w:r w:rsidRPr="00CC509C">
        <w:rPr>
          <w:rFonts w:ascii="Times New Roman" w:hAnsi="Times New Roman" w:cs="Times New Roman"/>
          <w:b/>
          <w:sz w:val="28"/>
          <w:szCs w:val="28"/>
        </w:rPr>
        <w:t>С.</w:t>
      </w:r>
      <w:r w:rsidR="00DE1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509C">
        <w:rPr>
          <w:rFonts w:ascii="Times New Roman" w:hAnsi="Times New Roman" w:cs="Times New Roman"/>
          <w:b/>
          <w:sz w:val="28"/>
          <w:szCs w:val="28"/>
        </w:rPr>
        <w:t> Награды Великой Победы</w:t>
      </w:r>
      <w:r w:rsidR="00F90F18" w:rsidRPr="00B85AF6">
        <w:rPr>
          <w:rFonts w:ascii="Times New Roman" w:hAnsi="Times New Roman" w:cs="Times New Roman"/>
          <w:b/>
          <w:sz w:val="28"/>
          <w:szCs w:val="28"/>
        </w:rPr>
        <w:t>. –</w:t>
      </w:r>
      <w:r w:rsidR="007B56B5" w:rsidRPr="00B85AF6">
        <w:rPr>
          <w:rFonts w:ascii="Times New Roman" w:hAnsi="Times New Roman" w:cs="Times New Roman"/>
          <w:b/>
          <w:sz w:val="28"/>
          <w:szCs w:val="28"/>
        </w:rPr>
        <w:t xml:space="preserve"> Москва</w:t>
      </w:r>
      <w:r w:rsidR="00F90F18" w:rsidRPr="00B85AF6">
        <w:rPr>
          <w:rFonts w:ascii="Times New Roman" w:hAnsi="Times New Roman" w:cs="Times New Roman"/>
          <w:b/>
          <w:sz w:val="28"/>
          <w:szCs w:val="28"/>
        </w:rPr>
        <w:t>: Вече, 2010. –</w:t>
      </w:r>
      <w:r w:rsidR="00987EF0" w:rsidRPr="00B85AF6">
        <w:rPr>
          <w:rFonts w:ascii="Times New Roman" w:hAnsi="Times New Roman" w:cs="Times New Roman"/>
          <w:b/>
          <w:sz w:val="28"/>
          <w:szCs w:val="28"/>
        </w:rPr>
        <w:t xml:space="preserve"> С. 125 – </w:t>
      </w:r>
      <w:r w:rsidR="00B85AF6" w:rsidRPr="00B85AF6">
        <w:rPr>
          <w:rFonts w:ascii="Times New Roman" w:hAnsi="Times New Roman" w:cs="Times New Roman"/>
          <w:b/>
          <w:sz w:val="28"/>
          <w:szCs w:val="28"/>
        </w:rPr>
        <w:t>134</w:t>
      </w:r>
      <w:r w:rsidR="00B85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2011680" y="952500"/>
            <wp:positionH relativeFrom="margin">
              <wp:align>right</wp:align>
            </wp:positionH>
            <wp:positionV relativeFrom="margin">
              <wp:align>top</wp:align>
            </wp:positionV>
            <wp:extent cx="2005330" cy="2879725"/>
            <wp:effectExtent l="19050" t="19050" r="0" b="0"/>
            <wp:wrapSquare wrapText="bothSides"/>
            <wp:docPr id="14" name="Рисунок 14" descr="C:\Users\Администратор\Pictures\101757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101757919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879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F0C1F" w:rsidRDefault="00353584" w:rsidP="00CF39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время великой Отечественной войны, в один день с орденом «Победа», 8 ноября 1943 года, был учрежден</w:t>
      </w:r>
      <w:r w:rsidR="00AD2010">
        <w:rPr>
          <w:sz w:val="28"/>
          <w:szCs w:val="28"/>
        </w:rPr>
        <w:t xml:space="preserve"> </w:t>
      </w:r>
      <w:r w:rsidR="00DE1DC2">
        <w:rPr>
          <w:sz w:val="28"/>
          <w:szCs w:val="28"/>
        </w:rPr>
        <w:t>о</w:t>
      </w:r>
      <w:r>
        <w:rPr>
          <w:sz w:val="28"/>
          <w:szCs w:val="28"/>
        </w:rPr>
        <w:t>рден Славы</w:t>
      </w:r>
      <w:r w:rsidR="00AD2010">
        <w:rPr>
          <w:sz w:val="28"/>
          <w:szCs w:val="28"/>
        </w:rPr>
        <w:t xml:space="preserve"> </w:t>
      </w:r>
      <w:r>
        <w:rPr>
          <w:sz w:val="28"/>
          <w:szCs w:val="28"/>
        </w:rPr>
        <w:t>во многом сходный по идеологии с «солдатским Георгием». Орден Славы имел несколько особенностей, которых не было</w:t>
      </w:r>
      <w:r w:rsidR="00E07DE2">
        <w:rPr>
          <w:sz w:val="28"/>
          <w:szCs w:val="28"/>
        </w:rPr>
        <w:t xml:space="preserve"> у других советских</w:t>
      </w:r>
      <w:r w:rsidR="001F0C1F">
        <w:rPr>
          <w:sz w:val="28"/>
          <w:szCs w:val="28"/>
        </w:rPr>
        <w:t xml:space="preserve"> </w:t>
      </w:r>
      <w:r w:rsidR="00E07DE2">
        <w:rPr>
          <w:sz w:val="28"/>
          <w:szCs w:val="28"/>
        </w:rPr>
        <w:t xml:space="preserve"> наград.</w:t>
      </w:r>
      <w:r w:rsidR="007B56B5">
        <w:rPr>
          <w:sz w:val="28"/>
          <w:szCs w:val="28"/>
        </w:rPr>
        <w:t xml:space="preserve"> </w:t>
      </w:r>
    </w:p>
    <w:p w:rsidR="00103CE1" w:rsidRPr="0029337E" w:rsidRDefault="00353584" w:rsidP="00DE1DC2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Во-первых</w:t>
      </w:r>
      <w:r w:rsidR="00DE1DC2">
        <w:rPr>
          <w:sz w:val="28"/>
          <w:szCs w:val="28"/>
        </w:rPr>
        <w:t>, он</w:t>
      </w:r>
      <w:r>
        <w:rPr>
          <w:sz w:val="28"/>
          <w:szCs w:val="28"/>
        </w:rPr>
        <w:t xml:space="preserve"> предназначался исключительно для награждения солдат и сержантов. </w:t>
      </w:r>
      <w:r>
        <w:rPr>
          <w:rFonts w:eastAsiaTheme="minorHAnsi"/>
          <w:sz w:val="28"/>
          <w:szCs w:val="28"/>
          <w:lang w:eastAsia="en-US"/>
        </w:rPr>
        <w:t xml:space="preserve">Во-вторых, награждение им осуществлялось только в восходящем порядке, начиная с младшей </w:t>
      </w:r>
      <w:r>
        <w:rPr>
          <w:sz w:val="28"/>
          <w:szCs w:val="28"/>
        </w:rPr>
        <w:t>–</w:t>
      </w:r>
      <w:r w:rsidR="00DE1DC2">
        <w:rPr>
          <w:sz w:val="28"/>
          <w:szCs w:val="28"/>
        </w:rPr>
        <w:t xml:space="preserve"> </w:t>
      </w:r>
      <w:r w:rsidR="001F0C1F">
        <w:rPr>
          <w:rFonts w:eastAsiaTheme="minorHAnsi"/>
          <w:sz w:val="28"/>
          <w:szCs w:val="28"/>
          <w:lang w:eastAsia="en-US"/>
        </w:rPr>
        <w:t xml:space="preserve">третьей </w:t>
      </w:r>
      <w:r w:rsidR="00DE1DC2">
        <w:rPr>
          <w:rFonts w:eastAsiaTheme="minorHAnsi"/>
          <w:sz w:val="28"/>
          <w:szCs w:val="28"/>
          <w:lang w:eastAsia="en-US"/>
        </w:rPr>
        <w:t>степени. В-третьих, о</w:t>
      </w:r>
      <w:r>
        <w:rPr>
          <w:rFonts w:eastAsiaTheme="minorHAnsi"/>
          <w:sz w:val="28"/>
          <w:szCs w:val="28"/>
          <w:lang w:eastAsia="en-US"/>
        </w:rPr>
        <w:t xml:space="preserve">рден Славы был единственным </w:t>
      </w:r>
      <w:r w:rsidR="001F0C1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орденом </w:t>
      </w:r>
      <w:r w:rsidR="001F0C1F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СССР, </w:t>
      </w:r>
      <w:r w:rsidR="001F0C1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выдававшимся </w:t>
      </w:r>
      <w:r w:rsidR="001F0C1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только</w:t>
      </w:r>
      <w:r w:rsidR="001F0C1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за </w:t>
      </w:r>
      <w:r w:rsidR="001F0C1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личные </w:t>
      </w:r>
      <w:r w:rsidR="001F0C1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заслуги</w:t>
      </w:r>
      <w:r w:rsidR="00103CE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 В-четвертых, статут ордена предусматривал повышение кавалеров всех трех степеней в звании, что являлось исключением для советской наградной системы. В-пятых, цвета ленты ордена Славы повторяют расцветку ленты российского имперского ордена Святого Георгия. В-шестых, цвет и рисунок ленты были одинаковы для всех трех степеней, что было характерно только для дореволюционной наградной системы</w:t>
      </w:r>
      <w:r w:rsidR="00665BF4">
        <w:rPr>
          <w:rFonts w:eastAsiaTheme="minorHAnsi"/>
          <w:sz w:val="28"/>
          <w:szCs w:val="28"/>
          <w:lang w:eastAsia="en-US"/>
        </w:rPr>
        <w:t xml:space="preserve"> России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353584" w:rsidRDefault="00353584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в систему советских наград </w:t>
      </w:r>
      <w:hyperlink r:id="rId36" w:tooltip="Орден Славы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ордена Славы</w:t>
        </w:r>
      </w:hyperlink>
      <w:r w:rsidR="007B56B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появилось мнение узаконить </w:t>
      </w:r>
      <w:r w:rsidR="00E07DE2">
        <w:rPr>
          <w:rFonts w:ascii="Times New Roman" w:hAnsi="Times New Roman" w:cs="Times New Roman"/>
          <w:sz w:val="28"/>
          <w:szCs w:val="28"/>
        </w:rPr>
        <w:t>Георгиевский крест.</w:t>
      </w:r>
      <w:r>
        <w:rPr>
          <w:rFonts w:ascii="Times New Roman" w:hAnsi="Times New Roman" w:cs="Times New Roman"/>
          <w:sz w:val="28"/>
          <w:szCs w:val="28"/>
        </w:rPr>
        <w:t xml:space="preserve"> Проект Постановления СНК СССР от 24 апреля</w:t>
      </w:r>
      <w:r w:rsidR="00B21D15">
        <w:rPr>
          <w:rFonts w:ascii="Times New Roman" w:hAnsi="Times New Roman" w:cs="Times New Roman"/>
          <w:sz w:val="28"/>
          <w:szCs w:val="28"/>
        </w:rPr>
        <w:t xml:space="preserve"> 1944 г., гласил: «Приравнять бывших</w:t>
      </w:r>
      <w:r>
        <w:rPr>
          <w:rFonts w:ascii="Times New Roman" w:hAnsi="Times New Roman" w:cs="Times New Roman"/>
          <w:sz w:val="28"/>
          <w:szCs w:val="28"/>
        </w:rPr>
        <w:t xml:space="preserve"> георгиевских кавалеров, получивших Георгиевские кресты за боевые подвиги, совершенные в боях против немцев в войну 1914 – 17 гг., к кавалерам ордена Славы со всеми вытекающими из этого льготами». </w:t>
      </w:r>
    </w:p>
    <w:p w:rsidR="00987EF0" w:rsidRDefault="00353584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постановлением так никогда и не стал</w:t>
      </w:r>
      <w:r w:rsidR="00103CE1">
        <w:rPr>
          <w:rFonts w:ascii="Times New Roman" w:hAnsi="Times New Roman" w:cs="Times New Roman"/>
          <w:sz w:val="28"/>
          <w:szCs w:val="28"/>
        </w:rPr>
        <w:t>, однако</w:t>
      </w:r>
      <w:r w:rsidR="00665BF4">
        <w:rPr>
          <w:rFonts w:ascii="Times New Roman" w:hAnsi="Times New Roman" w:cs="Times New Roman"/>
          <w:sz w:val="28"/>
          <w:szCs w:val="28"/>
        </w:rPr>
        <w:t>,</w:t>
      </w:r>
      <w:r w:rsidR="00103CE1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8634A7">
        <w:rPr>
          <w:rFonts w:ascii="Times New Roman" w:hAnsi="Times New Roman" w:cs="Times New Roman"/>
          <w:sz w:val="28"/>
          <w:szCs w:val="28"/>
        </w:rPr>
        <w:t>Великой Отечественной войны солдаты рядом с советскими наградами с гордостью носили Георгиевские кресты</w:t>
      </w:r>
      <w:r w:rsidR="00987EF0">
        <w:rPr>
          <w:rFonts w:ascii="Times New Roman" w:hAnsi="Times New Roman" w:cs="Times New Roman"/>
          <w:sz w:val="28"/>
          <w:szCs w:val="28"/>
        </w:rPr>
        <w:t>.</w:t>
      </w:r>
    </w:p>
    <w:p w:rsidR="00CE7B58" w:rsidRDefault="00CE7B58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 Георгиевской ленты в годы Великой Отечественной войны вошли не только в колодку солдатского ордена Славы. Советский знак «Гвардия», Гвардейская лента и колодка медали «За победу над Германией в Великой Отечественной войне 1941 – 1945 гг.»  имеют аналогичную расцветку</w:t>
      </w:r>
      <w:r w:rsidR="00987EF0">
        <w:rPr>
          <w:rFonts w:ascii="Times New Roman" w:hAnsi="Times New Roman" w:cs="Times New Roman"/>
          <w:sz w:val="28"/>
          <w:szCs w:val="28"/>
        </w:rPr>
        <w:t>.</w:t>
      </w:r>
    </w:p>
    <w:p w:rsidR="00987EF0" w:rsidRDefault="00F9654B" w:rsidP="001F0C1F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Российский военный орден Святого Георгия и знак «Георгиевский Крест» были восстановлены в Российской Федерации указом Президиума Верховного Совета Российско</w:t>
      </w:r>
      <w:r w:rsidR="00E07DE2">
        <w:rPr>
          <w:sz w:val="28"/>
          <w:szCs w:val="28"/>
        </w:rPr>
        <w:t>й Федерации</w:t>
      </w:r>
      <w:r w:rsidR="00987EF0">
        <w:rPr>
          <w:sz w:val="28"/>
          <w:szCs w:val="28"/>
        </w:rPr>
        <w:t xml:space="preserve"> «О государственных наградах </w:t>
      </w:r>
      <w:r w:rsidR="00987EF0">
        <w:rPr>
          <w:sz w:val="28"/>
          <w:szCs w:val="28"/>
        </w:rPr>
        <w:lastRenderedPageBreak/>
        <w:t>Российской Федерации»</w:t>
      </w:r>
      <w:r w:rsidR="00E07DE2">
        <w:rPr>
          <w:sz w:val="28"/>
          <w:szCs w:val="28"/>
        </w:rPr>
        <w:t xml:space="preserve"> от 2 марта 1992 г.</w:t>
      </w:r>
      <w:r>
        <w:rPr>
          <w:sz w:val="28"/>
          <w:szCs w:val="28"/>
        </w:rPr>
        <w:t xml:space="preserve"> Статут восстановлен</w:t>
      </w:r>
      <w:r w:rsidR="00E07DE2">
        <w:rPr>
          <w:sz w:val="28"/>
          <w:szCs w:val="28"/>
        </w:rPr>
        <w:t>ного ордена появился в 2000 г.</w:t>
      </w:r>
      <w:r>
        <w:rPr>
          <w:sz w:val="28"/>
          <w:szCs w:val="28"/>
        </w:rPr>
        <w:t>, а первые награждения произошли в 2008</w:t>
      </w:r>
      <w:r w:rsidR="00E07DE2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="00D86922">
        <w:rPr>
          <w:sz w:val="28"/>
          <w:szCs w:val="28"/>
        </w:rPr>
        <w:t xml:space="preserve"> </w:t>
      </w:r>
    </w:p>
    <w:p w:rsidR="00987EF0" w:rsidRDefault="00B85AF6" w:rsidP="00CF39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9F5BA8" wp14:editId="068C0A09">
            <wp:simplePos x="0" y="0"/>
            <wp:positionH relativeFrom="margin">
              <wp:posOffset>45720</wp:posOffset>
            </wp:positionH>
            <wp:positionV relativeFrom="margin">
              <wp:posOffset>2016125</wp:posOffset>
            </wp:positionV>
            <wp:extent cx="2159635" cy="2879725"/>
            <wp:effectExtent l="38100" t="38100" r="12065" b="15875"/>
            <wp:wrapSquare wrapText="bothSides"/>
            <wp:docPr id="15" name="Рисунок 15" descr="http://static.ozone.ru/multimedia/books_covers/100464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ozone.ru/multimedia/books_covers/100464988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8" w:tooltip="7 сентября" w:history="1">
        <w:r w:rsidR="00D86922">
          <w:rPr>
            <w:rStyle w:val="a3"/>
            <w:color w:val="auto"/>
            <w:sz w:val="28"/>
            <w:szCs w:val="28"/>
            <w:u w:val="none"/>
          </w:rPr>
          <w:t>7 сентября</w:t>
        </w:r>
      </w:hyperlink>
      <w:r w:rsidR="00D86922">
        <w:rPr>
          <w:sz w:val="28"/>
          <w:szCs w:val="28"/>
        </w:rPr>
        <w:t> </w:t>
      </w:r>
      <w:hyperlink r:id="rId39" w:tooltip="2010 год" w:history="1">
        <w:r w:rsidR="00D86922">
          <w:rPr>
            <w:rStyle w:val="a3"/>
            <w:color w:val="auto"/>
            <w:sz w:val="28"/>
            <w:szCs w:val="28"/>
            <w:u w:val="none"/>
          </w:rPr>
          <w:t>2010 года</w:t>
        </w:r>
      </w:hyperlink>
      <w:r w:rsidR="00D86922">
        <w:rPr>
          <w:sz w:val="28"/>
          <w:szCs w:val="28"/>
        </w:rPr>
        <w:t xml:space="preserve">  утверждён новый статут ордена, основное изменение коснулось правила награждения младших офицеров. </w:t>
      </w:r>
      <w:r w:rsidR="007B56B5">
        <w:rPr>
          <w:sz w:val="28"/>
          <w:szCs w:val="28"/>
        </w:rPr>
        <w:t xml:space="preserve"> </w:t>
      </w:r>
      <w:r w:rsidR="00CE7B58">
        <w:rPr>
          <w:sz w:val="28"/>
          <w:szCs w:val="28"/>
        </w:rPr>
        <w:t>К настоящему времени за  проведение боев</w:t>
      </w:r>
      <w:r w:rsidR="004C541C">
        <w:rPr>
          <w:sz w:val="28"/>
          <w:szCs w:val="28"/>
        </w:rPr>
        <w:t>ых операций по защите Отечества</w:t>
      </w:r>
      <w:r w:rsidR="00CE7B58">
        <w:rPr>
          <w:sz w:val="28"/>
          <w:szCs w:val="28"/>
        </w:rPr>
        <w:t>, восстановлении международного мира и безопасности н</w:t>
      </w:r>
      <w:r w:rsidR="00E07DE2" w:rsidRPr="00E07DE2">
        <w:rPr>
          <w:sz w:val="28"/>
          <w:szCs w:val="28"/>
        </w:rPr>
        <w:t xml:space="preserve">аграждены </w:t>
      </w:r>
      <w:r w:rsidR="00D86922">
        <w:rPr>
          <w:sz w:val="28"/>
          <w:szCs w:val="28"/>
        </w:rPr>
        <w:t xml:space="preserve">19 </w:t>
      </w:r>
      <w:r w:rsidR="006E5C58">
        <w:rPr>
          <w:sz w:val="28"/>
          <w:szCs w:val="28"/>
        </w:rPr>
        <w:t>военнослужащих из числа старших и высших офицеров</w:t>
      </w:r>
      <w:r w:rsidR="00D86922">
        <w:rPr>
          <w:sz w:val="28"/>
          <w:szCs w:val="28"/>
        </w:rPr>
        <w:t xml:space="preserve"> и 263 военнослужащих</w:t>
      </w:r>
      <w:r w:rsidR="00D86922">
        <w:t xml:space="preserve"> </w:t>
      </w:r>
      <w:r w:rsidR="00D86922" w:rsidRPr="00D86922">
        <w:rPr>
          <w:sz w:val="28"/>
          <w:szCs w:val="28"/>
        </w:rPr>
        <w:t>из числа солдат, матросов, сержантов и старшин, прапорщиков и мичманов.</w:t>
      </w:r>
      <w:r w:rsidR="00D86922">
        <w:t xml:space="preserve"> </w:t>
      </w:r>
      <w:r w:rsidR="00D86922" w:rsidRPr="00987EF0">
        <w:rPr>
          <w:sz w:val="28"/>
          <w:szCs w:val="28"/>
        </w:rPr>
        <w:t>За участие в операции в Сирии Георгиевскими крестами IV степени награждены минимум двое военнослужащих</w:t>
      </w:r>
      <w:r w:rsidR="00E07DE2" w:rsidRPr="00E07DE2">
        <w:rPr>
          <w:sz w:val="28"/>
          <w:szCs w:val="28"/>
        </w:rPr>
        <w:t>.</w:t>
      </w:r>
      <w:r w:rsidR="00D86922">
        <w:rPr>
          <w:sz w:val="28"/>
          <w:szCs w:val="28"/>
        </w:rPr>
        <w:t xml:space="preserve"> </w:t>
      </w:r>
    </w:p>
    <w:p w:rsidR="00D86922" w:rsidRPr="00987EF0" w:rsidRDefault="00665BF4" w:rsidP="00CF39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sz w:val="28"/>
          <w:szCs w:val="28"/>
        </w:rPr>
        <w:t>15 сентября 2018 г.</w:t>
      </w:r>
      <w:r w:rsidR="009461F1">
        <w:rPr>
          <w:sz w:val="28"/>
          <w:szCs w:val="28"/>
        </w:rPr>
        <w:t xml:space="preserve"> в статут </w:t>
      </w:r>
      <w:r>
        <w:rPr>
          <w:sz w:val="28"/>
          <w:szCs w:val="28"/>
        </w:rPr>
        <w:t>Ордена С</w:t>
      </w:r>
      <w:r w:rsidR="00B21D15">
        <w:rPr>
          <w:sz w:val="28"/>
          <w:szCs w:val="28"/>
        </w:rPr>
        <w:t>вятого</w:t>
      </w:r>
      <w:r w:rsidR="00987EF0">
        <w:rPr>
          <w:sz w:val="28"/>
          <w:szCs w:val="28"/>
        </w:rPr>
        <w:t xml:space="preserve"> Георгия </w:t>
      </w:r>
      <w:r w:rsidR="009461F1">
        <w:rPr>
          <w:sz w:val="28"/>
          <w:szCs w:val="28"/>
        </w:rPr>
        <w:t>внесена возможность посмертного награждения.</w:t>
      </w:r>
    </w:p>
    <w:p w:rsidR="00CD08F2" w:rsidRDefault="00105815" w:rsidP="00CF3993">
      <w:pPr>
        <w:shd w:val="clear" w:color="auto" w:fill="FFFFFF"/>
        <w:spacing w:after="0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E07DE2">
        <w:rPr>
          <w:rFonts w:ascii="Times New Roman" w:hAnsi="Times New Roman" w:cs="Times New Roman"/>
          <w:b/>
          <w:sz w:val="28"/>
          <w:szCs w:val="28"/>
        </w:rPr>
        <w:t>Щеголев К.</w:t>
      </w:r>
      <w:r w:rsidR="00B85AF6">
        <w:rPr>
          <w:rFonts w:ascii="Times New Roman" w:hAnsi="Times New Roman" w:cs="Times New Roman"/>
          <w:b/>
          <w:sz w:val="28"/>
          <w:szCs w:val="28"/>
        </w:rPr>
        <w:t>А. Н</w:t>
      </w:r>
      <w:r w:rsidR="00CD08F2" w:rsidRPr="00E07DE2">
        <w:rPr>
          <w:rFonts w:ascii="Times New Roman" w:hAnsi="Times New Roman" w:cs="Times New Roman"/>
          <w:b/>
          <w:sz w:val="28"/>
          <w:szCs w:val="28"/>
        </w:rPr>
        <w:t xml:space="preserve">аграды </w:t>
      </w:r>
      <w:r w:rsidR="00B85AF6">
        <w:rPr>
          <w:rFonts w:ascii="Times New Roman" w:hAnsi="Times New Roman" w:cs="Times New Roman"/>
          <w:b/>
          <w:sz w:val="28"/>
          <w:szCs w:val="28"/>
        </w:rPr>
        <w:t>современной</w:t>
      </w:r>
      <w:r w:rsidR="00B85AF6" w:rsidRPr="00E07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8F2" w:rsidRPr="00E07DE2">
        <w:rPr>
          <w:rFonts w:ascii="Times New Roman" w:hAnsi="Times New Roman" w:cs="Times New Roman"/>
          <w:b/>
          <w:sz w:val="28"/>
          <w:szCs w:val="28"/>
        </w:rPr>
        <w:t xml:space="preserve">России. </w:t>
      </w:r>
      <w:r w:rsidR="00F9654B" w:rsidRPr="00E07DE2">
        <w:rPr>
          <w:rFonts w:ascii="Times New Roman" w:hAnsi="Times New Roman" w:cs="Times New Roman"/>
          <w:b/>
          <w:sz w:val="28"/>
          <w:szCs w:val="28"/>
        </w:rPr>
        <w:t>Традиции и преемственность. – Москва</w:t>
      </w:r>
      <w:r w:rsidR="00CD08F2" w:rsidRPr="00E07DE2">
        <w:rPr>
          <w:rFonts w:ascii="Times New Roman" w:hAnsi="Times New Roman" w:cs="Times New Roman"/>
          <w:b/>
          <w:sz w:val="28"/>
          <w:szCs w:val="28"/>
        </w:rPr>
        <w:t>: Вече, 2009</w:t>
      </w:r>
    </w:p>
    <w:p w:rsidR="00105815" w:rsidRDefault="00B85AF6" w:rsidP="00CF3993">
      <w:pPr>
        <w:shd w:val="clear" w:color="auto" w:fill="FFFFFF"/>
        <w:spacing w:after="0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7182B30" wp14:editId="553DC673">
            <wp:simplePos x="0" y="0"/>
            <wp:positionH relativeFrom="margin">
              <wp:posOffset>3908425</wp:posOffset>
            </wp:positionH>
            <wp:positionV relativeFrom="margin">
              <wp:posOffset>5803265</wp:posOffset>
            </wp:positionV>
            <wp:extent cx="2123440" cy="3284855"/>
            <wp:effectExtent l="0" t="0" r="0" b="0"/>
            <wp:wrapSquare wrapText="bothSides"/>
            <wp:docPr id="16" name="Рисунок 16" descr="C:\Users\Администратор\Pictures\100051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100051680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54B">
        <w:rPr>
          <w:rFonts w:ascii="Times New Roman" w:hAnsi="Times New Roman" w:cs="Times New Roman"/>
          <w:sz w:val="28"/>
          <w:szCs w:val="28"/>
        </w:rPr>
        <w:t xml:space="preserve">Наградная система Российской Федерации является с одной стороны, преемницей СССР, с другой </w:t>
      </w:r>
      <w:r w:rsidR="00105815">
        <w:rPr>
          <w:rFonts w:ascii="Times New Roman" w:hAnsi="Times New Roman" w:cs="Times New Roman"/>
          <w:sz w:val="28"/>
          <w:szCs w:val="28"/>
        </w:rPr>
        <w:t>–</w:t>
      </w:r>
      <w:r w:rsidR="00F9654B">
        <w:rPr>
          <w:rFonts w:ascii="Times New Roman" w:hAnsi="Times New Roman" w:cs="Times New Roman"/>
          <w:sz w:val="28"/>
          <w:szCs w:val="28"/>
        </w:rPr>
        <w:t xml:space="preserve"> получила</w:t>
      </w:r>
      <w:r w:rsidR="00105815">
        <w:rPr>
          <w:rFonts w:ascii="Times New Roman" w:hAnsi="Times New Roman" w:cs="Times New Roman"/>
          <w:sz w:val="28"/>
          <w:szCs w:val="28"/>
        </w:rPr>
        <w:t xml:space="preserve">  в наследство</w:t>
      </w:r>
      <w:r w:rsidR="00F9654B">
        <w:rPr>
          <w:rFonts w:ascii="Times New Roman" w:hAnsi="Times New Roman" w:cs="Times New Roman"/>
          <w:sz w:val="28"/>
          <w:szCs w:val="28"/>
        </w:rPr>
        <w:t xml:space="preserve"> некоторые символы Российской империи.</w:t>
      </w:r>
      <w:r w:rsidR="00105815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="007B56B5">
        <w:rPr>
          <w:rFonts w:ascii="Times New Roman" w:hAnsi="Times New Roman" w:cs="Times New Roman"/>
          <w:sz w:val="28"/>
          <w:szCs w:val="28"/>
        </w:rPr>
        <w:t>К.А.</w:t>
      </w:r>
      <w:r w:rsidR="00105815">
        <w:rPr>
          <w:rFonts w:ascii="Times New Roman" w:hAnsi="Times New Roman" w:cs="Times New Roman"/>
          <w:sz w:val="28"/>
          <w:szCs w:val="28"/>
        </w:rPr>
        <w:t>Щеголева</w:t>
      </w:r>
      <w:proofErr w:type="spellEnd"/>
      <w:r w:rsidR="00105815">
        <w:rPr>
          <w:rFonts w:ascii="Times New Roman" w:hAnsi="Times New Roman" w:cs="Times New Roman"/>
          <w:sz w:val="28"/>
          <w:szCs w:val="28"/>
        </w:rPr>
        <w:t xml:space="preserve"> </w:t>
      </w:r>
      <w:r w:rsidR="00B21D15">
        <w:rPr>
          <w:rFonts w:ascii="Times New Roman" w:hAnsi="Times New Roman" w:cs="Times New Roman"/>
          <w:sz w:val="28"/>
          <w:szCs w:val="28"/>
        </w:rPr>
        <w:t>рассказы</w:t>
      </w:r>
      <w:r w:rsidR="00105815">
        <w:rPr>
          <w:rFonts w:ascii="Times New Roman" w:hAnsi="Times New Roman" w:cs="Times New Roman"/>
          <w:sz w:val="28"/>
          <w:szCs w:val="28"/>
        </w:rPr>
        <w:t xml:space="preserve">вает </w:t>
      </w:r>
      <w:r w:rsidR="00B21D15">
        <w:rPr>
          <w:rFonts w:ascii="Times New Roman" w:hAnsi="Times New Roman" w:cs="Times New Roman"/>
          <w:sz w:val="28"/>
          <w:szCs w:val="28"/>
        </w:rPr>
        <w:t xml:space="preserve">обо </w:t>
      </w:r>
      <w:r w:rsidR="00105815">
        <w:rPr>
          <w:rFonts w:ascii="Times New Roman" w:hAnsi="Times New Roman" w:cs="Times New Roman"/>
          <w:sz w:val="28"/>
          <w:szCs w:val="28"/>
        </w:rPr>
        <w:t>все</w:t>
      </w:r>
      <w:r w:rsidR="00B21D15">
        <w:rPr>
          <w:rFonts w:ascii="Times New Roman" w:hAnsi="Times New Roman" w:cs="Times New Roman"/>
          <w:sz w:val="28"/>
          <w:szCs w:val="28"/>
        </w:rPr>
        <w:t>х существующих на сегодняшний день наградах</w:t>
      </w:r>
      <w:r w:rsidR="00E07DE2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105815">
        <w:rPr>
          <w:rFonts w:ascii="Times New Roman" w:hAnsi="Times New Roman" w:cs="Times New Roman"/>
          <w:sz w:val="28"/>
          <w:szCs w:val="28"/>
        </w:rPr>
        <w:t xml:space="preserve"> и</w:t>
      </w:r>
      <w:r w:rsidR="00B21D15">
        <w:rPr>
          <w:rFonts w:ascii="Times New Roman" w:hAnsi="Times New Roman" w:cs="Times New Roman"/>
          <w:sz w:val="28"/>
          <w:szCs w:val="28"/>
        </w:rPr>
        <w:t xml:space="preserve"> </w:t>
      </w:r>
      <w:r w:rsidR="00E07DE2">
        <w:rPr>
          <w:rFonts w:ascii="Times New Roman" w:hAnsi="Times New Roman" w:cs="Times New Roman"/>
          <w:sz w:val="28"/>
          <w:szCs w:val="28"/>
        </w:rPr>
        <w:t>содержит</w:t>
      </w:r>
      <w:r w:rsidR="00105815">
        <w:rPr>
          <w:rFonts w:ascii="Times New Roman" w:hAnsi="Times New Roman" w:cs="Times New Roman"/>
          <w:sz w:val="28"/>
          <w:szCs w:val="28"/>
        </w:rPr>
        <w:t xml:space="preserve">  краткие биографические очерки о кавалерах наиболее высоких орденов.</w:t>
      </w:r>
    </w:p>
    <w:p w:rsidR="00CD08F2" w:rsidRPr="00E07DE2" w:rsidRDefault="00CD08F2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DE2">
        <w:rPr>
          <w:rFonts w:ascii="Times New Roman" w:hAnsi="Times New Roman" w:cs="Times New Roman"/>
          <w:b/>
          <w:sz w:val="28"/>
          <w:szCs w:val="28"/>
        </w:rPr>
        <w:t>Халин К.</w:t>
      </w:r>
      <w:r w:rsidR="00105815" w:rsidRPr="00E07DE2">
        <w:rPr>
          <w:rFonts w:ascii="Times New Roman" w:hAnsi="Times New Roman" w:cs="Times New Roman"/>
          <w:b/>
          <w:sz w:val="28"/>
          <w:szCs w:val="28"/>
        </w:rPr>
        <w:t>Е. Ордена и медали России. – Москва</w:t>
      </w:r>
      <w:r w:rsidRPr="00E07DE2">
        <w:rPr>
          <w:rFonts w:ascii="Times New Roman" w:hAnsi="Times New Roman" w:cs="Times New Roman"/>
          <w:b/>
          <w:sz w:val="28"/>
          <w:szCs w:val="28"/>
        </w:rPr>
        <w:t>: ООО «Дом Славянской книги, 2009</w:t>
      </w:r>
    </w:p>
    <w:p w:rsidR="00105815" w:rsidRDefault="00105815" w:rsidP="00CF399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посвящена истории</w:t>
      </w:r>
      <w:r w:rsidRPr="00105815">
        <w:rPr>
          <w:rFonts w:ascii="Times New Roman" w:hAnsi="Times New Roman" w:cs="Times New Roman"/>
          <w:sz w:val="28"/>
          <w:szCs w:val="28"/>
        </w:rPr>
        <w:t xml:space="preserve"> орденов и медалей России от Петра I до</w:t>
      </w:r>
      <w:r>
        <w:rPr>
          <w:rFonts w:ascii="Times New Roman" w:hAnsi="Times New Roman" w:cs="Times New Roman"/>
          <w:sz w:val="28"/>
          <w:szCs w:val="28"/>
        </w:rPr>
        <w:t xml:space="preserve"> наших дней</w:t>
      </w:r>
      <w:r w:rsidRPr="001058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65BF4">
        <w:rPr>
          <w:rFonts w:ascii="Times New Roman" w:hAnsi="Times New Roman" w:cs="Times New Roman"/>
          <w:sz w:val="28"/>
          <w:szCs w:val="28"/>
        </w:rPr>
        <w:t xml:space="preserve"> ней приведен в</w:t>
      </w:r>
      <w:r w:rsidRPr="00105815">
        <w:rPr>
          <w:rFonts w:ascii="Times New Roman" w:hAnsi="Times New Roman" w:cs="Times New Roman"/>
          <w:sz w:val="28"/>
          <w:szCs w:val="28"/>
        </w:rPr>
        <w:t>нешний вид наград, события, связанные с их учреждением, и наиболее известные личности, ими награжденные. Книга, таким образом, фактически представляет значит</w:t>
      </w:r>
      <w:r w:rsidR="00665BF4">
        <w:rPr>
          <w:rFonts w:ascii="Times New Roman" w:hAnsi="Times New Roman" w:cs="Times New Roman"/>
          <w:sz w:val="28"/>
          <w:szCs w:val="28"/>
        </w:rPr>
        <w:t>ельную часть Российской истории</w:t>
      </w:r>
      <w:r w:rsidRPr="00105815">
        <w:rPr>
          <w:rFonts w:ascii="Times New Roman" w:hAnsi="Times New Roman" w:cs="Times New Roman"/>
          <w:sz w:val="28"/>
          <w:szCs w:val="28"/>
        </w:rPr>
        <w:t xml:space="preserve"> и будет интересна не только коллекционерам наград, но и историкам, а также широкому кругу читателей.</w:t>
      </w:r>
    </w:p>
    <w:p w:rsidR="00B21D15" w:rsidRDefault="007B56B5" w:rsidP="00CF3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тех пор, как </w:t>
      </w:r>
      <w:r w:rsidR="00B21D15">
        <w:rPr>
          <w:rFonts w:ascii="Times New Roman" w:hAnsi="Times New Roman" w:cs="Times New Roman"/>
          <w:sz w:val="28"/>
          <w:szCs w:val="28"/>
        </w:rPr>
        <w:t xml:space="preserve">в </w:t>
      </w:r>
      <w:r w:rsidRPr="007B56B5">
        <w:rPr>
          <w:rFonts w:ascii="Times New Roman" w:hAnsi="Times New Roman" w:cs="Times New Roman"/>
          <w:sz w:val="28"/>
          <w:szCs w:val="28"/>
        </w:rPr>
        <w:t>1769 г</w:t>
      </w:r>
      <w:r>
        <w:rPr>
          <w:rFonts w:ascii="Times New Roman" w:hAnsi="Times New Roman" w:cs="Times New Roman"/>
          <w:sz w:val="28"/>
          <w:szCs w:val="28"/>
        </w:rPr>
        <w:t>.,  императрица Екатерина Великая учре</w:t>
      </w:r>
      <w:r w:rsidR="00B21D15">
        <w:rPr>
          <w:rFonts w:ascii="Times New Roman" w:hAnsi="Times New Roman" w:cs="Times New Roman"/>
          <w:sz w:val="28"/>
          <w:szCs w:val="28"/>
        </w:rPr>
        <w:t>дила военный орден Святого</w:t>
      </w:r>
      <w:r w:rsidR="00987EF0">
        <w:rPr>
          <w:rFonts w:ascii="Times New Roman" w:hAnsi="Times New Roman" w:cs="Times New Roman"/>
          <w:sz w:val="28"/>
          <w:szCs w:val="28"/>
        </w:rPr>
        <w:t xml:space="preserve"> Георгия,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6B5">
        <w:rPr>
          <w:rFonts w:ascii="Times New Roman" w:hAnsi="Times New Roman" w:cs="Times New Roman"/>
          <w:sz w:val="28"/>
          <w:szCs w:val="28"/>
        </w:rPr>
        <w:t xml:space="preserve"> день </w:t>
      </w:r>
      <w:r w:rsidR="00B21D15" w:rsidRPr="007B56B5">
        <w:rPr>
          <w:rFonts w:ascii="Times New Roman" w:hAnsi="Times New Roman" w:cs="Times New Roman"/>
          <w:sz w:val="28"/>
          <w:szCs w:val="28"/>
        </w:rPr>
        <w:t xml:space="preserve">26 ноября </w:t>
      </w:r>
      <w:r>
        <w:rPr>
          <w:rFonts w:ascii="Times New Roman" w:hAnsi="Times New Roman" w:cs="Times New Roman"/>
          <w:sz w:val="28"/>
          <w:szCs w:val="28"/>
        </w:rPr>
        <w:t>считает</w:t>
      </w:r>
      <w:r w:rsidRPr="007B56B5">
        <w:rPr>
          <w:rFonts w:ascii="Times New Roman" w:hAnsi="Times New Roman" w:cs="Times New Roman"/>
          <w:sz w:val="28"/>
          <w:szCs w:val="28"/>
        </w:rPr>
        <w:t xml:space="preserve">ся </w:t>
      </w:r>
      <w:r w:rsidRPr="007B56B5">
        <w:rPr>
          <w:rFonts w:ascii="Times New Roman" w:hAnsi="Times New Roman" w:cs="Times New Roman"/>
          <w:sz w:val="28"/>
          <w:szCs w:val="28"/>
        </w:rPr>
        <w:lastRenderedPageBreak/>
        <w:t>празднич</w:t>
      </w:r>
      <w:r w:rsidR="00B21D15">
        <w:rPr>
          <w:rFonts w:ascii="Times New Roman" w:hAnsi="Times New Roman" w:cs="Times New Roman"/>
          <w:sz w:val="28"/>
          <w:szCs w:val="28"/>
        </w:rPr>
        <w:t>ным Дне</w:t>
      </w:r>
      <w:r>
        <w:rPr>
          <w:rFonts w:ascii="Times New Roman" w:hAnsi="Times New Roman" w:cs="Times New Roman"/>
          <w:sz w:val="28"/>
          <w:szCs w:val="28"/>
        </w:rPr>
        <w:t xml:space="preserve">м Георгиевских кавалеров. </w:t>
      </w:r>
      <w:r w:rsidRPr="007B5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Праздник этот ежегодно праздновал</w:t>
      </w:r>
      <w:r w:rsidRPr="007B56B5">
        <w:rPr>
          <w:rFonts w:ascii="Times New Roman" w:hAnsi="Times New Roman" w:cs="Times New Roman"/>
          <w:sz w:val="28"/>
          <w:szCs w:val="28"/>
        </w:rPr>
        <w:t>ся как при Высочайшем Дворе, так и «во всех тех местах, где случ</w:t>
      </w:r>
      <w:r>
        <w:rPr>
          <w:rFonts w:ascii="Times New Roman" w:hAnsi="Times New Roman" w:cs="Times New Roman"/>
          <w:sz w:val="28"/>
          <w:szCs w:val="28"/>
        </w:rPr>
        <w:t xml:space="preserve">ится кавалер большого креста»... </w:t>
      </w:r>
      <w:r w:rsidRPr="007B56B5">
        <w:rPr>
          <w:rFonts w:ascii="Times New Roman" w:hAnsi="Times New Roman" w:cs="Times New Roman"/>
          <w:sz w:val="28"/>
          <w:szCs w:val="28"/>
        </w:rPr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26 ноября (9декабря по новому стилю) в Георгиевском зале</w:t>
      </w:r>
      <w:r w:rsidR="00B21D15">
        <w:rPr>
          <w:rFonts w:ascii="Times New Roman" w:hAnsi="Times New Roman" w:cs="Times New Roman"/>
          <w:sz w:val="28"/>
          <w:szCs w:val="28"/>
        </w:rPr>
        <w:t xml:space="preserve"> Зимнего Дворца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D15">
        <w:rPr>
          <w:rFonts w:ascii="Times New Roman" w:hAnsi="Times New Roman" w:cs="Times New Roman"/>
          <w:sz w:val="28"/>
          <w:szCs w:val="28"/>
        </w:rPr>
        <w:t>проходили торжественные прие</w:t>
      </w:r>
      <w:r w:rsidRPr="007B56B5">
        <w:rPr>
          <w:rFonts w:ascii="Times New Roman" w:hAnsi="Times New Roman" w:cs="Times New Roman"/>
          <w:sz w:val="28"/>
          <w:szCs w:val="28"/>
        </w:rPr>
        <w:t xml:space="preserve">мы по случаю орденского праздника. </w:t>
      </w:r>
      <w:r w:rsidR="00B21D15">
        <w:rPr>
          <w:rFonts w:ascii="Times New Roman" w:hAnsi="Times New Roman" w:cs="Times New Roman"/>
          <w:sz w:val="28"/>
          <w:szCs w:val="28"/>
        </w:rPr>
        <w:t>С 11 апреля 1849 г</w:t>
      </w:r>
      <w:r w:rsidR="00665BF4">
        <w:rPr>
          <w:rFonts w:ascii="Times New Roman" w:hAnsi="Times New Roman" w:cs="Times New Roman"/>
          <w:sz w:val="28"/>
          <w:szCs w:val="28"/>
        </w:rPr>
        <w:t>.</w:t>
      </w:r>
      <w:r w:rsidR="00B21D15">
        <w:rPr>
          <w:rFonts w:ascii="Times New Roman" w:hAnsi="Times New Roman" w:cs="Times New Roman"/>
          <w:sz w:val="28"/>
          <w:szCs w:val="28"/>
        </w:rPr>
        <w:t xml:space="preserve"> на мраморных досках</w:t>
      </w:r>
      <w:r w:rsidR="00665BF4">
        <w:rPr>
          <w:rFonts w:ascii="Times New Roman" w:hAnsi="Times New Roman" w:cs="Times New Roman"/>
          <w:sz w:val="28"/>
          <w:szCs w:val="28"/>
        </w:rPr>
        <w:t xml:space="preserve"> между витых колонн Георгиевского</w:t>
      </w:r>
      <w:r w:rsidR="00B21D15">
        <w:rPr>
          <w:rFonts w:ascii="Times New Roman" w:hAnsi="Times New Roman" w:cs="Times New Roman"/>
          <w:sz w:val="28"/>
          <w:szCs w:val="28"/>
        </w:rPr>
        <w:t xml:space="preserve"> зал Большого Кремлёвского дворца увековечивались имена георгиевских кавалеров и воинских частей. Сегодня на них размещено свыше 11 тысяч фамилий офицеров, награждённых разными степенями ордена с 1769 по 1885 годы.</w:t>
      </w:r>
    </w:p>
    <w:p w:rsidR="00B619B1" w:rsidRDefault="007B56B5" w:rsidP="00CF3993">
      <w:pPr>
        <w:shd w:val="clear" w:color="auto" w:fill="FFFFFF"/>
        <w:spacing w:after="24"/>
        <w:ind w:left="24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7B56B5">
        <w:rPr>
          <w:rFonts w:ascii="Times New Roman" w:hAnsi="Times New Roman" w:cs="Times New Roman"/>
          <w:sz w:val="28"/>
          <w:szCs w:val="28"/>
        </w:rPr>
        <w:t>Последний раз в Российской импе</w:t>
      </w:r>
      <w:r w:rsidR="00243BB5">
        <w:rPr>
          <w:rFonts w:ascii="Times New Roman" w:hAnsi="Times New Roman" w:cs="Times New Roman"/>
          <w:sz w:val="28"/>
          <w:szCs w:val="28"/>
        </w:rPr>
        <w:t>рии георгиевские кавалеры отмети</w:t>
      </w:r>
      <w:r w:rsidRPr="007B56B5">
        <w:rPr>
          <w:rFonts w:ascii="Times New Roman" w:hAnsi="Times New Roman" w:cs="Times New Roman"/>
          <w:sz w:val="28"/>
          <w:szCs w:val="28"/>
        </w:rPr>
        <w:t>ли свой орденский праздник 26 ноября 1916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2E7C" w:rsidRDefault="00243BB5" w:rsidP="00CF3993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Российской Федерации </w:t>
      </w:r>
      <w:r w:rsidR="00B619B1">
        <w:rPr>
          <w:rFonts w:ascii="Times New Roman" w:hAnsi="Times New Roman" w:cs="Times New Roman"/>
          <w:sz w:val="28"/>
          <w:szCs w:val="28"/>
        </w:rPr>
        <w:t xml:space="preserve">с 2007 года </w:t>
      </w:r>
      <w:r>
        <w:rPr>
          <w:rFonts w:ascii="Times New Roman" w:hAnsi="Times New Roman" w:cs="Times New Roman"/>
          <w:sz w:val="28"/>
          <w:szCs w:val="28"/>
        </w:rPr>
        <w:t>9 декабря</w:t>
      </w:r>
      <w:r w:rsidR="00B21D15">
        <w:rPr>
          <w:rFonts w:ascii="Times New Roman" w:hAnsi="Times New Roman" w:cs="Times New Roman"/>
          <w:sz w:val="28"/>
          <w:szCs w:val="28"/>
        </w:rPr>
        <w:t xml:space="preserve"> (26 ноября по старому стилю)</w:t>
      </w:r>
      <w:r w:rsidR="003368A7">
        <w:rPr>
          <w:rFonts w:ascii="Times New Roman" w:hAnsi="Times New Roman" w:cs="Times New Roman"/>
          <w:sz w:val="28"/>
          <w:szCs w:val="28"/>
        </w:rPr>
        <w:t xml:space="preserve"> празднуется памятная дата «День Героев Отечества». «День Героев Отечества» был установлен </w:t>
      </w:r>
      <w:hyperlink r:id="rId41" w:tooltip="Государственная Дума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Государственной Думой Российской Федерации</w:t>
        </w:r>
      </w:hyperlink>
      <w:r w:rsidR="003368A7" w:rsidRPr="003368A7">
        <w:rPr>
          <w:rFonts w:ascii="Times New Roman" w:hAnsi="Times New Roman" w:cs="Times New Roman"/>
          <w:sz w:val="28"/>
          <w:szCs w:val="28"/>
        </w:rPr>
        <w:t> </w:t>
      </w:r>
      <w:hyperlink r:id="rId42" w:tooltip="26 января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26 января</w:t>
        </w:r>
      </w:hyperlink>
      <w:r w:rsidR="003368A7" w:rsidRPr="003368A7">
        <w:rPr>
          <w:rFonts w:ascii="Times New Roman" w:hAnsi="Times New Roman" w:cs="Times New Roman"/>
          <w:sz w:val="28"/>
          <w:szCs w:val="28"/>
        </w:rPr>
        <w:t> </w:t>
      </w:r>
      <w:hyperlink r:id="rId43" w:tooltip="2007 год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2007 года</w:t>
        </w:r>
      </w:hyperlink>
      <w:r w:rsidR="003368A7">
        <w:rPr>
          <w:rFonts w:ascii="Times New Roman" w:hAnsi="Times New Roman" w:cs="Times New Roman"/>
          <w:sz w:val="28"/>
          <w:szCs w:val="28"/>
        </w:rPr>
        <w:t>. В этот день «</w:t>
      </w:r>
      <w:r w:rsidR="003368A7" w:rsidRPr="003368A7">
        <w:rPr>
          <w:rFonts w:ascii="Times New Roman" w:hAnsi="Times New Roman" w:cs="Times New Roman"/>
          <w:sz w:val="28"/>
          <w:szCs w:val="28"/>
        </w:rPr>
        <w:t>мы не только отдаем дань памяти героическим предкам, но и чествуем ныне живущих </w:t>
      </w:r>
      <w:hyperlink r:id="rId44" w:tooltip="Герой Советского Союза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Героев Советского Союза</w:t>
        </w:r>
      </w:hyperlink>
      <w:r w:rsidR="003368A7" w:rsidRPr="003368A7">
        <w:rPr>
          <w:rFonts w:ascii="Times New Roman" w:hAnsi="Times New Roman" w:cs="Times New Roman"/>
          <w:sz w:val="28"/>
          <w:szCs w:val="28"/>
        </w:rPr>
        <w:t>, </w:t>
      </w:r>
      <w:hyperlink r:id="rId45" w:tooltip="Герой Российской Федерации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Героев Российской Федерации</w:t>
        </w:r>
      </w:hyperlink>
      <w:r w:rsidR="003368A7" w:rsidRPr="003368A7">
        <w:rPr>
          <w:rFonts w:ascii="Times New Roman" w:hAnsi="Times New Roman" w:cs="Times New Roman"/>
          <w:sz w:val="28"/>
          <w:szCs w:val="28"/>
        </w:rPr>
        <w:t>, кавалеров </w:t>
      </w:r>
      <w:hyperlink r:id="rId46" w:tooltip="Орден Святого Георгия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ордена Святого Георгия</w:t>
        </w:r>
      </w:hyperlink>
      <w:r w:rsidR="003368A7" w:rsidRPr="003368A7">
        <w:rPr>
          <w:rFonts w:ascii="Times New Roman" w:hAnsi="Times New Roman" w:cs="Times New Roman"/>
          <w:sz w:val="28"/>
          <w:szCs w:val="28"/>
        </w:rPr>
        <w:t> и </w:t>
      </w:r>
      <w:hyperlink r:id="rId47" w:tooltip="Орден Славы" w:history="1">
        <w:r w:rsidR="003368A7" w:rsidRPr="003368A7">
          <w:rPr>
            <w:rFonts w:ascii="Times New Roman" w:hAnsi="Times New Roman" w:cs="Times New Roman"/>
            <w:sz w:val="28"/>
            <w:szCs w:val="28"/>
          </w:rPr>
          <w:t>ордена Славы</w:t>
        </w:r>
      </w:hyperlink>
      <w:r w:rsidR="003368A7" w:rsidRPr="003368A7">
        <w:rPr>
          <w:rFonts w:ascii="Times New Roman" w:hAnsi="Times New Roman" w:cs="Times New Roman"/>
          <w:sz w:val="28"/>
          <w:szCs w:val="28"/>
        </w:rPr>
        <w:t>».</w:t>
      </w:r>
      <w:r w:rsidR="00512E7C">
        <w:rPr>
          <w:rFonts w:ascii="Times New Roman" w:hAnsi="Times New Roman" w:cs="Times New Roman"/>
          <w:sz w:val="28"/>
          <w:szCs w:val="28"/>
        </w:rPr>
        <w:t xml:space="preserve"> Эта памятная дата России призвана способствовать </w:t>
      </w:r>
      <w:r w:rsidR="00512E7C" w:rsidRPr="00512E7C">
        <w:rPr>
          <w:rFonts w:ascii="Times New Roman" w:hAnsi="Times New Roman" w:cs="Times New Roman"/>
          <w:sz w:val="28"/>
          <w:szCs w:val="28"/>
        </w:rPr>
        <w:t>«формированию в обществе идеалов самоотверженного и бескорыстного служения Отечеству».</w:t>
      </w:r>
    </w:p>
    <w:p w:rsidR="003368A7" w:rsidRDefault="003368A7" w:rsidP="003368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10E4" w:rsidRPr="00B21D15" w:rsidRDefault="00B21D15">
      <w:pPr>
        <w:rPr>
          <w:rFonts w:ascii="Times New Roman" w:hAnsi="Times New Roman" w:cs="Times New Roman"/>
          <w:sz w:val="28"/>
          <w:szCs w:val="28"/>
        </w:rPr>
      </w:pPr>
      <w:r w:rsidRPr="00B21D15">
        <w:rPr>
          <w:rFonts w:ascii="Times New Roman" w:hAnsi="Times New Roman" w:cs="Times New Roman"/>
          <w:sz w:val="28"/>
          <w:szCs w:val="28"/>
        </w:rPr>
        <w:t>Библиограф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Н.Киселева</w:t>
      </w:r>
      <w:proofErr w:type="spellEnd"/>
    </w:p>
    <w:sectPr w:rsidR="00CD10E4" w:rsidRPr="00B21D15" w:rsidSect="00B85AF6">
      <w:head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362" w:rsidRDefault="00A75362" w:rsidP="00B85AF6">
      <w:pPr>
        <w:spacing w:after="0" w:line="240" w:lineRule="auto"/>
      </w:pPr>
      <w:r>
        <w:separator/>
      </w:r>
    </w:p>
  </w:endnote>
  <w:endnote w:type="continuationSeparator" w:id="0">
    <w:p w:rsidR="00A75362" w:rsidRDefault="00A75362" w:rsidP="00B8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362" w:rsidRDefault="00A75362" w:rsidP="00B85AF6">
      <w:pPr>
        <w:spacing w:after="0" w:line="240" w:lineRule="auto"/>
      </w:pPr>
      <w:r>
        <w:separator/>
      </w:r>
    </w:p>
  </w:footnote>
  <w:footnote w:type="continuationSeparator" w:id="0">
    <w:p w:rsidR="00A75362" w:rsidRDefault="00A75362" w:rsidP="00B8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107082"/>
      <w:docPartObj>
        <w:docPartGallery w:val="Page Numbers (Top of Page)"/>
        <w:docPartUnique/>
      </w:docPartObj>
    </w:sdtPr>
    <w:sdtEndPr/>
    <w:sdtContent>
      <w:p w:rsidR="00B85AF6" w:rsidRDefault="00B85AF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C3C">
          <w:rPr>
            <w:noProof/>
          </w:rPr>
          <w:t>11</w:t>
        </w:r>
        <w:r>
          <w:fldChar w:fldCharType="end"/>
        </w:r>
      </w:p>
    </w:sdtContent>
  </w:sdt>
  <w:p w:rsidR="00B85AF6" w:rsidRDefault="00B85AF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7677A"/>
    <w:multiLevelType w:val="multilevel"/>
    <w:tmpl w:val="E384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D97F1B"/>
    <w:multiLevelType w:val="multilevel"/>
    <w:tmpl w:val="FA42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B24"/>
    <w:rsid w:val="0001169B"/>
    <w:rsid w:val="00035F04"/>
    <w:rsid w:val="0006002C"/>
    <w:rsid w:val="000702A7"/>
    <w:rsid w:val="00074527"/>
    <w:rsid w:val="000758B0"/>
    <w:rsid w:val="000845E3"/>
    <w:rsid w:val="000A3689"/>
    <w:rsid w:val="000D28BE"/>
    <w:rsid w:val="000E32A6"/>
    <w:rsid w:val="000E5494"/>
    <w:rsid w:val="00103CE1"/>
    <w:rsid w:val="00105815"/>
    <w:rsid w:val="00123BE4"/>
    <w:rsid w:val="00145BAB"/>
    <w:rsid w:val="001962FC"/>
    <w:rsid w:val="001B769D"/>
    <w:rsid w:val="001F0C1F"/>
    <w:rsid w:val="001F3E6D"/>
    <w:rsid w:val="00201193"/>
    <w:rsid w:val="00205DAF"/>
    <w:rsid w:val="00232A38"/>
    <w:rsid w:val="002401A2"/>
    <w:rsid w:val="00243BB5"/>
    <w:rsid w:val="002515F2"/>
    <w:rsid w:val="0026561C"/>
    <w:rsid w:val="00272B5F"/>
    <w:rsid w:val="00281A81"/>
    <w:rsid w:val="0029337E"/>
    <w:rsid w:val="00316309"/>
    <w:rsid w:val="00317FCA"/>
    <w:rsid w:val="003368A7"/>
    <w:rsid w:val="00353584"/>
    <w:rsid w:val="00391862"/>
    <w:rsid w:val="003A2934"/>
    <w:rsid w:val="0041044D"/>
    <w:rsid w:val="004162A3"/>
    <w:rsid w:val="004A6A2D"/>
    <w:rsid w:val="004C541C"/>
    <w:rsid w:val="00511C4A"/>
    <w:rsid w:val="00512E7C"/>
    <w:rsid w:val="005679F1"/>
    <w:rsid w:val="005C1732"/>
    <w:rsid w:val="005F1A57"/>
    <w:rsid w:val="00665BF4"/>
    <w:rsid w:val="006B0F75"/>
    <w:rsid w:val="006D3679"/>
    <w:rsid w:val="006E0D8B"/>
    <w:rsid w:val="006E5C58"/>
    <w:rsid w:val="006E75F7"/>
    <w:rsid w:val="006F69BE"/>
    <w:rsid w:val="00700971"/>
    <w:rsid w:val="00746354"/>
    <w:rsid w:val="00780C81"/>
    <w:rsid w:val="007817B9"/>
    <w:rsid w:val="00795611"/>
    <w:rsid w:val="007B56B5"/>
    <w:rsid w:val="007B6D6B"/>
    <w:rsid w:val="007F533E"/>
    <w:rsid w:val="008076E7"/>
    <w:rsid w:val="00834907"/>
    <w:rsid w:val="008358B9"/>
    <w:rsid w:val="0085110C"/>
    <w:rsid w:val="008634A7"/>
    <w:rsid w:val="008D2C3C"/>
    <w:rsid w:val="008E436F"/>
    <w:rsid w:val="008F5185"/>
    <w:rsid w:val="009059A8"/>
    <w:rsid w:val="00940C92"/>
    <w:rsid w:val="009461F1"/>
    <w:rsid w:val="009578CE"/>
    <w:rsid w:val="00972201"/>
    <w:rsid w:val="00976328"/>
    <w:rsid w:val="00987EF0"/>
    <w:rsid w:val="00996FD7"/>
    <w:rsid w:val="009D29A7"/>
    <w:rsid w:val="009D2BF7"/>
    <w:rsid w:val="00A607B7"/>
    <w:rsid w:val="00A73832"/>
    <w:rsid w:val="00A73E23"/>
    <w:rsid w:val="00A75362"/>
    <w:rsid w:val="00A8151F"/>
    <w:rsid w:val="00AC3150"/>
    <w:rsid w:val="00AD2010"/>
    <w:rsid w:val="00AF64C6"/>
    <w:rsid w:val="00B21D15"/>
    <w:rsid w:val="00B24ED3"/>
    <w:rsid w:val="00B412F8"/>
    <w:rsid w:val="00B5317A"/>
    <w:rsid w:val="00B619B1"/>
    <w:rsid w:val="00B81667"/>
    <w:rsid w:val="00B85AF6"/>
    <w:rsid w:val="00BB0968"/>
    <w:rsid w:val="00BB469B"/>
    <w:rsid w:val="00BC7A14"/>
    <w:rsid w:val="00BD6B24"/>
    <w:rsid w:val="00C15870"/>
    <w:rsid w:val="00C450FC"/>
    <w:rsid w:val="00C51AA2"/>
    <w:rsid w:val="00C54BF0"/>
    <w:rsid w:val="00C56AFA"/>
    <w:rsid w:val="00C74B35"/>
    <w:rsid w:val="00C83131"/>
    <w:rsid w:val="00C85EF3"/>
    <w:rsid w:val="00C9558C"/>
    <w:rsid w:val="00CC0A2A"/>
    <w:rsid w:val="00CC509C"/>
    <w:rsid w:val="00CD08F2"/>
    <w:rsid w:val="00CE392C"/>
    <w:rsid w:val="00CE6D43"/>
    <w:rsid w:val="00CE7B58"/>
    <w:rsid w:val="00CF19E2"/>
    <w:rsid w:val="00CF3993"/>
    <w:rsid w:val="00D2456A"/>
    <w:rsid w:val="00D266A0"/>
    <w:rsid w:val="00D3014C"/>
    <w:rsid w:val="00D30542"/>
    <w:rsid w:val="00D420FC"/>
    <w:rsid w:val="00D86922"/>
    <w:rsid w:val="00DA2E57"/>
    <w:rsid w:val="00DB1420"/>
    <w:rsid w:val="00DE1DC2"/>
    <w:rsid w:val="00DE2538"/>
    <w:rsid w:val="00DE3719"/>
    <w:rsid w:val="00E07DE2"/>
    <w:rsid w:val="00E31E45"/>
    <w:rsid w:val="00E45634"/>
    <w:rsid w:val="00EA7FD6"/>
    <w:rsid w:val="00F01173"/>
    <w:rsid w:val="00F07CAA"/>
    <w:rsid w:val="00F25254"/>
    <w:rsid w:val="00F36569"/>
    <w:rsid w:val="00F806B8"/>
    <w:rsid w:val="00F90F18"/>
    <w:rsid w:val="00F9654B"/>
    <w:rsid w:val="00FB5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FD7"/>
  </w:style>
  <w:style w:type="paragraph" w:styleId="2">
    <w:name w:val="heading 2"/>
    <w:basedOn w:val="a"/>
    <w:link w:val="20"/>
    <w:uiPriority w:val="9"/>
    <w:qFormat/>
    <w:rsid w:val="00336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6B2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B5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37E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rsid w:val="00D266A0"/>
  </w:style>
  <w:style w:type="paragraph" w:styleId="a7">
    <w:name w:val="Document Map"/>
    <w:basedOn w:val="a"/>
    <w:link w:val="a8"/>
    <w:uiPriority w:val="99"/>
    <w:semiHidden/>
    <w:unhideWhenUsed/>
    <w:rsid w:val="000A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A368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68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3368A7"/>
  </w:style>
  <w:style w:type="character" w:customStyle="1" w:styleId="mw-editsection">
    <w:name w:val="mw-editsection"/>
    <w:basedOn w:val="a0"/>
    <w:rsid w:val="003368A7"/>
  </w:style>
  <w:style w:type="character" w:customStyle="1" w:styleId="mw-editsection-bracket">
    <w:name w:val="mw-editsection-bracket"/>
    <w:basedOn w:val="a0"/>
    <w:rsid w:val="003368A7"/>
  </w:style>
  <w:style w:type="character" w:customStyle="1" w:styleId="mw-editsection-divider">
    <w:name w:val="mw-editsection-divider"/>
    <w:basedOn w:val="a0"/>
    <w:rsid w:val="003368A7"/>
  </w:style>
  <w:style w:type="paragraph" w:styleId="a9">
    <w:name w:val="header"/>
    <w:basedOn w:val="a"/>
    <w:link w:val="aa"/>
    <w:uiPriority w:val="99"/>
    <w:unhideWhenUsed/>
    <w:rsid w:val="00B85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5AF6"/>
  </w:style>
  <w:style w:type="paragraph" w:styleId="ab">
    <w:name w:val="footer"/>
    <w:basedOn w:val="a"/>
    <w:link w:val="ac"/>
    <w:uiPriority w:val="99"/>
    <w:unhideWhenUsed/>
    <w:rsid w:val="00B85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85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6B2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B5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37E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rsid w:val="00D26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8579">
          <w:blockQuote w:val="1"/>
          <w:marLeft w:val="122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hyperlink" Target="https://ru.wikipedia.org/wiki/2010_%D0%B3%D0%BE%D0%B4" TargetMode="External"/><Relationship Id="rId21" Type="http://schemas.openxmlformats.org/officeDocument/2006/relationships/hyperlink" Target="https://ru.wikipedia.org/wiki/%D0%90%D0%BD%D0%B4%D1%80%D0%B5%D0%B5%D0%B2%D1%81%D0%BA%D0%B8%D0%B9_%D1%84%D0%BB%D0%B0%D0%B3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ru.wikipedia.org/wiki/26_%D1%8F%D0%BD%D0%B2%D0%B0%D1%80%D1%8F" TargetMode="External"/><Relationship Id="rId47" Type="http://schemas.openxmlformats.org/officeDocument/2006/relationships/hyperlink" Target="https://ru.wikipedia.org/wiki/%D0%9E%D1%80%D0%B4%D0%B5%D0%BD_%D0%A1%D0%BB%D0%B0%D0%B2%D1%8B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4%D0%B5%D0%BD_%D0%A1%D0%B2%D1%8F%D1%82%D0%BE%D0%B3%D0%BE_%D0%93%D0%B5%D0%BE%D1%80%D0%B3%D0%B8%D1%8F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ru.wikipedia.org/wiki/%D0%9E%D1%80%D0%B4%D0%B5%D0%BD_%D0%A1%D0%B2%D1%8F%D1%82%D0%BE%D0%B3%D0%BE_%D0%90%D0%BB%D0%B5%D0%BA%D1%81%D0%B0%D0%BD%D0%B4%D1%80%D0%B0_%D0%9D%D0%B5%D0%B2%D1%81%D0%BA%D0%BE%D0%B3%D0%BE" TargetMode="External"/><Relationship Id="rId24" Type="http://schemas.openxmlformats.org/officeDocument/2006/relationships/hyperlink" Target="https://ru.wikipedia.org/wiki/%D0%91%D0%B5%D1%81%D0%BA%D0%BE%D0%B7%D1%8B%D1%80%D0%BA%D0%B0" TargetMode="External"/><Relationship Id="rId32" Type="http://schemas.openxmlformats.org/officeDocument/2006/relationships/hyperlink" Target="https://ru.wikipedia.org/wiki/%D0%9E%D0%BA%D1%82%D1%8F%D0%B1%D1%80%D1%8C%D1%81%D0%BA%D0%B0%D1%8F_%D1%80%D0%B5%D0%B2%D0%BE%D0%BB%D1%8E%D1%86%D0%B8%D1%8F_1917_%D0%B3%D0%BE%D0%B4%D0%B0_%D0%B2_%D0%A0%D0%BE%D1%81%D1%81%D0%B8%D0%B8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/><Relationship Id="rId45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edalirus.ru/stati/georgievskaya-lentochka.php" TargetMode="External"/><Relationship Id="rId23" Type="http://schemas.openxmlformats.org/officeDocument/2006/relationships/hyperlink" Target="https://ru.wikipedia.org/wiki/%D0%93%D0%B5%D0%BE%D1%80%D0%B3%D0%B8%D0%B5%D0%B2%D1%81%D0%BA%D0%B0%D1%8F_%D0%BB%D0%B5%D0%BD%D1%82%D0%B0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ru.wikipedia.org/wiki/%D0%9E%D1%80%D0%B4%D0%B5%D0%BD_%D0%A1%D0%BB%D0%B0%D0%B2%D1%8B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E%D1%80%D0%B4%D0%B5%D0%BD_%D0%A1%D0%B2%D1%8F%D1%82%D0%BE%D0%B9_%D0%95%D0%BA%D0%B0%D1%82%D0%B5%D1%80%D0%B8%D0%BD%D1%8B" TargetMode="External"/><Relationship Id="rId19" Type="http://schemas.openxmlformats.org/officeDocument/2006/relationships/hyperlink" Target="https://www.ozon.ru/publisher/veche-855968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4%D0%B5%D0%B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93%D0%B5%D0%BE%D1%80%D0%B3%D0%B8%D0%B9_%D0%9F%D0%BE%D0%B1%D0%B5%D0%B4%D0%BE%D0%BD%D0%BE%D1%81%D0%B5%D1%86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ru.wikipedia.org/wiki/2007_%D0%B3%D0%BE%D0%B4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9A%D1%80%D0%B5%D1%81%D1%82_(%D0%BD%D0%B0%D0%B3%D1%80%D0%B0%D0%B4%D0%B0)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38" Type="http://schemas.openxmlformats.org/officeDocument/2006/relationships/hyperlink" Target="https://ru.wikipedia.org/wiki/7_%D1%81%D0%B5%D0%BD%D1%82%D1%8F%D0%B1%D1%80%D1%8F" TargetMode="External"/><Relationship Id="rId46" Type="http://schemas.openxmlformats.org/officeDocument/2006/relationships/hyperlink" Target="https://ru.wikipedia.org/wiki/%D0%9E%D1%80%D0%B4%D0%B5%D0%BD_%D0%A1%D0%B2%D1%8F%D1%82%D0%BE%D0%B3%D0%BE_%D0%93%D0%B5%D0%BE%D1%80%D0%B3%D0%B8%D1%8F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ru.wikipedia.org/wiki/%D0%93%D0%BE%D1%81%D1%83%D0%B4%D0%B0%D1%80%D1%81%D1%82%D0%B2%D0%B5%D0%BD%D0%BD%D0%B0%D1%8F_%D0%94%D1%83%D0%BC%D0%B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2570</TotalTime>
  <Pages>1</Pages>
  <Words>4268</Words>
  <Characters>24334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29</cp:revision>
  <cp:lastPrinted>2019-11-22T09:45:00Z</cp:lastPrinted>
  <dcterms:created xsi:type="dcterms:W3CDTF">2019-10-16T14:10:00Z</dcterms:created>
  <dcterms:modified xsi:type="dcterms:W3CDTF">2019-11-22T09:51:00Z</dcterms:modified>
</cp:coreProperties>
</file>